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D0F9" w14:textId="77777777" w:rsidR="00FB775F" w:rsidRPr="00196D83" w:rsidRDefault="00972688">
      <w:pPr>
        <w:rPr>
          <w:rFonts w:ascii="Arial" w:hAnsi="Arial" w:cs="Arial"/>
          <w:b/>
          <w:sz w:val="24"/>
        </w:rPr>
      </w:pPr>
      <w:r>
        <w:rPr>
          <w:rFonts w:ascii="Arial" w:hAnsi="Arial" w:cs="Arial"/>
          <w:b/>
          <w:sz w:val="36"/>
        </w:rPr>
        <w:pict w14:anchorId="15CF6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88.5pt" filled="t">
            <v:fill color2="black"/>
            <v:imagedata r:id="rId12" o:title=""/>
          </v:shape>
        </w:pict>
      </w:r>
    </w:p>
    <w:p w14:paraId="687BA2FE" w14:textId="77777777" w:rsidR="00FB775F" w:rsidRPr="00196D83" w:rsidRDefault="00FB775F">
      <w:pPr>
        <w:jc w:val="center"/>
        <w:rPr>
          <w:rFonts w:ascii="Arial" w:hAnsi="Arial" w:cs="Arial"/>
          <w:b/>
          <w:sz w:val="24"/>
        </w:rPr>
      </w:pPr>
    </w:p>
    <w:p w14:paraId="6A28CF80" w14:textId="77777777" w:rsidR="00196D83" w:rsidRPr="00196D83" w:rsidRDefault="00196D83" w:rsidP="00196D83">
      <w:pPr>
        <w:rPr>
          <w:rFonts w:ascii="Arial" w:hAnsi="Arial" w:cs="Arial"/>
          <w:b/>
          <w:sz w:val="28"/>
          <w:szCs w:val="28"/>
          <w:lang w:val="en-NZ"/>
        </w:rPr>
      </w:pPr>
    </w:p>
    <w:p w14:paraId="3AAD4A8D"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280295">
        <w:rPr>
          <w:rFonts w:ascii="Arial" w:hAnsi="Arial" w:cs="Arial"/>
          <w:b/>
          <w:sz w:val="28"/>
          <w:szCs w:val="28"/>
          <w:lang w:val="en-NZ"/>
        </w:rPr>
        <w:t>3</w:t>
      </w:r>
      <w:r w:rsidR="00690531">
        <w:rPr>
          <w:rFonts w:ascii="Arial" w:hAnsi="Arial" w:cs="Arial"/>
          <w:b/>
          <w:sz w:val="28"/>
          <w:szCs w:val="28"/>
          <w:lang w:val="en-NZ"/>
        </w:rPr>
        <w:t xml:space="preserve"> </w:t>
      </w:r>
      <w:r w:rsidR="00464D41">
        <w:rPr>
          <w:rFonts w:ascii="Arial" w:hAnsi="Arial" w:cs="Arial"/>
          <w:b/>
          <w:sz w:val="28"/>
          <w:szCs w:val="28"/>
          <w:lang w:val="en-NZ"/>
        </w:rPr>
        <w:t>Drama</w:t>
      </w:r>
    </w:p>
    <w:p w14:paraId="2511D007" w14:textId="77777777" w:rsidR="00196D83" w:rsidRPr="00196D83" w:rsidRDefault="00196D83" w:rsidP="00196D83">
      <w:pPr>
        <w:rPr>
          <w:rFonts w:ascii="Arial" w:hAnsi="Arial" w:cs="Arial"/>
          <w:b/>
          <w:sz w:val="28"/>
          <w:szCs w:val="28"/>
          <w:lang w:val="en-NZ"/>
        </w:rPr>
      </w:pPr>
    </w:p>
    <w:p w14:paraId="376656F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6C23F575" w14:textId="77777777" w:rsidR="00FB775F" w:rsidRDefault="00FB775F">
      <w:pPr>
        <w:rPr>
          <w:rFonts w:ascii="Arial" w:hAnsi="Arial" w:cs="Arial"/>
          <w:b/>
          <w:color w:val="000000"/>
          <w:sz w:val="24"/>
          <w:szCs w:val="24"/>
        </w:rPr>
      </w:pPr>
    </w:p>
    <w:p w14:paraId="3A8C89A2" w14:textId="77777777" w:rsidR="00196D83" w:rsidRPr="00196D83" w:rsidRDefault="00196D83">
      <w:pPr>
        <w:rPr>
          <w:rFonts w:ascii="Arial" w:hAnsi="Arial" w:cs="Arial"/>
          <w:b/>
          <w:color w:val="000000"/>
          <w:sz w:val="24"/>
          <w:szCs w:val="24"/>
        </w:rPr>
      </w:pPr>
    </w:p>
    <w:p w14:paraId="3C88D6B5" w14:textId="77777777" w:rsidR="00A9607B"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68A1A2D6" w14:textId="77777777" w:rsidR="00BC4CBA" w:rsidRDefault="00BC4CBA" w:rsidP="00196D83">
      <w:pPr>
        <w:tabs>
          <w:tab w:val="left" w:pos="1665"/>
        </w:tabs>
        <w:rPr>
          <w:rFonts w:ascii="Arial" w:hAnsi="Arial" w:cs="Arial"/>
          <w:b/>
          <w:sz w:val="26"/>
          <w:szCs w:val="26"/>
        </w:rPr>
      </w:pPr>
    </w:p>
    <w:p w14:paraId="1BF0D7B7" w14:textId="77777777" w:rsidR="00B878D9" w:rsidRPr="000C5657" w:rsidRDefault="00B878D9"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817704" w14:paraId="70305094" w14:textId="77777777" w:rsidTr="00817704">
        <w:tc>
          <w:tcPr>
            <w:tcW w:w="4077" w:type="dxa"/>
            <w:vAlign w:val="center"/>
          </w:tcPr>
          <w:p w14:paraId="01905782" w14:textId="77777777" w:rsidR="00196D83" w:rsidRPr="00817704" w:rsidRDefault="00196D83" w:rsidP="00817704">
            <w:pPr>
              <w:tabs>
                <w:tab w:val="left" w:pos="1665"/>
              </w:tabs>
              <w:spacing w:before="100" w:after="100"/>
              <w:rPr>
                <w:rFonts w:ascii="Arial" w:hAnsi="Arial" w:cs="Arial"/>
                <w:b/>
                <w:sz w:val="24"/>
                <w:szCs w:val="24"/>
              </w:rPr>
            </w:pPr>
            <w:r w:rsidRPr="00817704">
              <w:rPr>
                <w:rFonts w:ascii="Arial" w:hAnsi="Arial" w:cs="Arial"/>
                <w:b/>
                <w:sz w:val="24"/>
                <w:szCs w:val="24"/>
              </w:rPr>
              <w:t>Subject Reference</w:t>
            </w:r>
          </w:p>
        </w:tc>
        <w:tc>
          <w:tcPr>
            <w:tcW w:w="5776" w:type="dxa"/>
            <w:vAlign w:val="center"/>
          </w:tcPr>
          <w:p w14:paraId="1979C968" w14:textId="77777777" w:rsidR="00196D83" w:rsidRPr="00817704" w:rsidRDefault="00464D41" w:rsidP="00817704">
            <w:pPr>
              <w:tabs>
                <w:tab w:val="left" w:pos="1665"/>
              </w:tabs>
              <w:spacing w:before="100" w:after="100"/>
              <w:rPr>
                <w:rFonts w:ascii="Arial" w:hAnsi="Arial" w:cs="Arial"/>
                <w:sz w:val="24"/>
                <w:szCs w:val="24"/>
              </w:rPr>
            </w:pPr>
            <w:r>
              <w:rPr>
                <w:rFonts w:ascii="Arial" w:hAnsi="Arial" w:cs="Arial"/>
                <w:sz w:val="24"/>
                <w:szCs w:val="24"/>
              </w:rPr>
              <w:t>Drama</w:t>
            </w:r>
          </w:p>
        </w:tc>
      </w:tr>
      <w:tr w:rsidR="00196D83" w:rsidRPr="00817704" w14:paraId="6222D732" w14:textId="77777777" w:rsidTr="00817704">
        <w:tc>
          <w:tcPr>
            <w:tcW w:w="4077" w:type="dxa"/>
            <w:vAlign w:val="center"/>
          </w:tcPr>
          <w:p w14:paraId="08903325" w14:textId="77777777" w:rsidR="00196D83" w:rsidRPr="00817704" w:rsidRDefault="00196D83" w:rsidP="00817704">
            <w:pPr>
              <w:tabs>
                <w:tab w:val="left" w:pos="1665"/>
              </w:tabs>
              <w:spacing w:before="100" w:after="100"/>
              <w:rPr>
                <w:rFonts w:ascii="Arial" w:hAnsi="Arial" w:cs="Arial"/>
                <w:b/>
                <w:sz w:val="24"/>
                <w:szCs w:val="24"/>
              </w:rPr>
            </w:pPr>
            <w:r w:rsidRPr="00817704">
              <w:rPr>
                <w:rFonts w:ascii="Arial" w:hAnsi="Arial" w:cs="Arial"/>
                <w:b/>
                <w:sz w:val="24"/>
                <w:szCs w:val="24"/>
              </w:rPr>
              <w:t>Domain</w:t>
            </w:r>
          </w:p>
        </w:tc>
        <w:tc>
          <w:tcPr>
            <w:tcW w:w="5776" w:type="dxa"/>
            <w:vAlign w:val="center"/>
          </w:tcPr>
          <w:p w14:paraId="1F06C791" w14:textId="77777777" w:rsidR="00196D83" w:rsidRPr="00817704" w:rsidRDefault="00464D41" w:rsidP="00817704">
            <w:pPr>
              <w:tabs>
                <w:tab w:val="left" w:pos="1665"/>
              </w:tabs>
              <w:spacing w:before="100" w:after="100"/>
              <w:rPr>
                <w:rFonts w:ascii="Arial" w:hAnsi="Arial" w:cs="Arial"/>
                <w:sz w:val="24"/>
                <w:szCs w:val="24"/>
              </w:rPr>
            </w:pPr>
            <w:r>
              <w:rPr>
                <w:rFonts w:ascii="Arial" w:hAnsi="Arial" w:cs="Arial"/>
                <w:sz w:val="24"/>
                <w:szCs w:val="24"/>
              </w:rPr>
              <w:t>Drama Performance</w:t>
            </w:r>
          </w:p>
        </w:tc>
      </w:tr>
      <w:tr w:rsidR="00196D83" w:rsidRPr="00817704" w14:paraId="7B2FF2D1" w14:textId="77777777" w:rsidTr="00817704">
        <w:tc>
          <w:tcPr>
            <w:tcW w:w="4077" w:type="dxa"/>
            <w:vAlign w:val="center"/>
          </w:tcPr>
          <w:p w14:paraId="6DA68AFA" w14:textId="77777777" w:rsidR="00196D83" w:rsidRPr="00817704" w:rsidRDefault="00196D83" w:rsidP="00817704">
            <w:pPr>
              <w:tabs>
                <w:tab w:val="left" w:pos="1665"/>
              </w:tabs>
              <w:spacing w:before="100" w:after="100"/>
              <w:rPr>
                <w:rFonts w:ascii="Arial" w:hAnsi="Arial" w:cs="Arial"/>
                <w:b/>
                <w:sz w:val="24"/>
                <w:szCs w:val="24"/>
              </w:rPr>
            </w:pPr>
            <w:r w:rsidRPr="00817704">
              <w:rPr>
                <w:rFonts w:ascii="Arial" w:hAnsi="Arial" w:cs="Arial"/>
                <w:b/>
                <w:sz w:val="24"/>
                <w:szCs w:val="24"/>
              </w:rPr>
              <w:t>Level</w:t>
            </w:r>
          </w:p>
        </w:tc>
        <w:tc>
          <w:tcPr>
            <w:tcW w:w="5776" w:type="dxa"/>
            <w:vAlign w:val="center"/>
          </w:tcPr>
          <w:p w14:paraId="292E95A7" w14:textId="77777777" w:rsidR="00196D83" w:rsidRPr="00817704" w:rsidRDefault="00841BB9" w:rsidP="00817704">
            <w:pPr>
              <w:tabs>
                <w:tab w:val="left" w:pos="1665"/>
              </w:tabs>
              <w:spacing w:before="100" w:after="100"/>
              <w:rPr>
                <w:rFonts w:ascii="Arial" w:hAnsi="Arial" w:cs="Arial"/>
                <w:sz w:val="24"/>
                <w:szCs w:val="24"/>
              </w:rPr>
            </w:pPr>
            <w:r>
              <w:rPr>
                <w:rFonts w:ascii="Arial" w:hAnsi="Arial" w:cs="Arial"/>
                <w:sz w:val="24"/>
                <w:szCs w:val="24"/>
              </w:rPr>
              <w:t>3</w:t>
            </w:r>
          </w:p>
        </w:tc>
      </w:tr>
    </w:tbl>
    <w:p w14:paraId="7983433E"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3BB7A386" w14:textId="77777777" w:rsidR="000D5A08" w:rsidRDefault="000D5A08" w:rsidP="000D5A08">
      <w:pPr>
        <w:rPr>
          <w:rFonts w:ascii="Arial" w:hAnsi="Arial" w:cs="Arial"/>
          <w:sz w:val="24"/>
          <w:szCs w:val="24"/>
        </w:rPr>
      </w:pPr>
    </w:p>
    <w:p w14:paraId="0F092B37" w14:textId="77777777" w:rsidR="005C54A7" w:rsidRDefault="005C54A7" w:rsidP="005C54A7">
      <w:pPr>
        <w:rPr>
          <w:rFonts w:ascii="Arial" w:hAnsi="Arial" w:cs="Arial"/>
          <w:sz w:val="24"/>
          <w:szCs w:val="24"/>
          <w:lang w:val="en-NZ"/>
        </w:rPr>
      </w:pPr>
      <w:r w:rsidRPr="008D38C0">
        <w:rPr>
          <w:rFonts w:ascii="Arial" w:hAnsi="Arial" w:cs="Arial"/>
          <w:b/>
          <w:bCs/>
          <w:sz w:val="24"/>
          <w:szCs w:val="24"/>
          <w:lang w:val="en-NZ"/>
        </w:rPr>
        <w:t>Conditions of Assessment</w:t>
      </w:r>
      <w:r w:rsidRPr="008D38C0">
        <w:rPr>
          <w:rFonts w:ascii="Arial" w:hAnsi="Arial" w:cs="Arial"/>
          <w:sz w:val="24"/>
          <w:szCs w:val="24"/>
          <w:lang w:val="en-NZ"/>
        </w:rPr>
        <w:t> </w:t>
      </w:r>
    </w:p>
    <w:p w14:paraId="6DCBA728" w14:textId="77777777" w:rsidR="005C54A7" w:rsidRPr="008D38C0" w:rsidRDefault="005C54A7" w:rsidP="005C54A7">
      <w:pPr>
        <w:rPr>
          <w:rFonts w:ascii="Arial" w:hAnsi="Arial" w:cs="Arial"/>
          <w:sz w:val="24"/>
          <w:szCs w:val="24"/>
          <w:lang w:val="en-NZ"/>
        </w:rPr>
      </w:pPr>
    </w:p>
    <w:p w14:paraId="38D8A2FE" w14:textId="77777777" w:rsidR="005C54A7" w:rsidRPr="008D38C0" w:rsidRDefault="005C54A7" w:rsidP="005C54A7">
      <w:pPr>
        <w:rPr>
          <w:rFonts w:ascii="Arial" w:hAnsi="Arial" w:cs="Arial"/>
          <w:sz w:val="24"/>
          <w:szCs w:val="24"/>
          <w:lang w:val="en-NZ"/>
        </w:rPr>
      </w:pPr>
      <w:r w:rsidRPr="008D38C0">
        <w:rPr>
          <w:rFonts w:ascii="Arial" w:hAnsi="Arial" w:cs="Arial"/>
          <w:sz w:val="24"/>
          <w:szCs w:val="24"/>
          <w:lang w:val="en-NZ"/>
        </w:rPr>
        <w:t>These Conditions provide guidelines for assessment against internally assessed Achievement Standards. Guidance is provided on: </w:t>
      </w:r>
    </w:p>
    <w:p w14:paraId="69F1AEAE" w14:textId="77777777" w:rsidR="005C54A7" w:rsidRPr="008D38C0" w:rsidRDefault="005C54A7" w:rsidP="005C54A7">
      <w:pPr>
        <w:numPr>
          <w:ilvl w:val="0"/>
          <w:numId w:val="8"/>
        </w:numPr>
        <w:spacing w:before="60" w:after="60"/>
        <w:ind w:left="714" w:hanging="357"/>
        <w:rPr>
          <w:rFonts w:ascii="Arial" w:hAnsi="Arial" w:cs="Arial"/>
          <w:sz w:val="24"/>
          <w:szCs w:val="24"/>
          <w:lang w:val="en-NZ"/>
        </w:rPr>
      </w:pPr>
      <w:r w:rsidRPr="008D38C0">
        <w:rPr>
          <w:rFonts w:ascii="Arial" w:hAnsi="Arial" w:cs="Arial"/>
          <w:sz w:val="24"/>
          <w:szCs w:val="24"/>
          <w:lang w:val="en-NZ"/>
        </w:rPr>
        <w:t>specific requirements for all assessments against this Standard </w:t>
      </w:r>
    </w:p>
    <w:p w14:paraId="77C74331" w14:textId="77777777" w:rsidR="005C54A7" w:rsidRPr="008D38C0" w:rsidRDefault="005C54A7" w:rsidP="005C54A7">
      <w:pPr>
        <w:numPr>
          <w:ilvl w:val="0"/>
          <w:numId w:val="9"/>
        </w:numPr>
        <w:spacing w:before="60" w:after="60"/>
        <w:ind w:left="714" w:hanging="357"/>
        <w:rPr>
          <w:rFonts w:ascii="Arial" w:hAnsi="Arial" w:cs="Arial"/>
          <w:sz w:val="24"/>
          <w:szCs w:val="24"/>
          <w:lang w:val="en-NZ"/>
        </w:rPr>
      </w:pPr>
      <w:r w:rsidRPr="008D38C0">
        <w:rPr>
          <w:rFonts w:ascii="Arial" w:hAnsi="Arial" w:cs="Arial"/>
          <w:sz w:val="24"/>
          <w:szCs w:val="24"/>
          <w:lang w:val="en-NZ"/>
        </w:rPr>
        <w:t>appropriate ways of, and conditions for, gathering evidence </w:t>
      </w:r>
    </w:p>
    <w:p w14:paraId="3269A3EA" w14:textId="77777777" w:rsidR="005C54A7" w:rsidRDefault="005C54A7" w:rsidP="005C54A7">
      <w:pPr>
        <w:numPr>
          <w:ilvl w:val="0"/>
          <w:numId w:val="10"/>
        </w:numPr>
        <w:spacing w:before="60" w:after="60"/>
        <w:ind w:left="714" w:hanging="357"/>
        <w:rPr>
          <w:rFonts w:ascii="Arial" w:hAnsi="Arial" w:cs="Arial"/>
          <w:sz w:val="24"/>
          <w:szCs w:val="24"/>
          <w:lang w:val="en-NZ"/>
        </w:rPr>
      </w:pPr>
      <w:r w:rsidRPr="008D38C0">
        <w:rPr>
          <w:rFonts w:ascii="Arial" w:hAnsi="Arial" w:cs="Arial"/>
          <w:sz w:val="24"/>
          <w:szCs w:val="24"/>
          <w:lang w:val="en-NZ"/>
        </w:rPr>
        <w:t>ensuring that evidence is authentic. </w:t>
      </w:r>
    </w:p>
    <w:p w14:paraId="19C21E41" w14:textId="77777777" w:rsidR="005C54A7" w:rsidRPr="008D38C0" w:rsidRDefault="005C54A7" w:rsidP="005C54A7">
      <w:pPr>
        <w:ind w:left="720"/>
        <w:rPr>
          <w:rFonts w:ascii="Arial" w:hAnsi="Arial" w:cs="Arial"/>
          <w:sz w:val="24"/>
          <w:szCs w:val="24"/>
          <w:lang w:val="en-NZ"/>
        </w:rPr>
      </w:pPr>
    </w:p>
    <w:p w14:paraId="470F59B6" w14:textId="77777777" w:rsidR="005C54A7" w:rsidRDefault="005C54A7" w:rsidP="005C54A7">
      <w:pPr>
        <w:rPr>
          <w:rFonts w:ascii="Arial" w:hAnsi="Arial" w:cs="Arial"/>
          <w:sz w:val="24"/>
          <w:szCs w:val="24"/>
          <w:lang w:val="en-NZ"/>
        </w:rPr>
      </w:pPr>
      <w:r w:rsidRPr="008D38C0">
        <w:rPr>
          <w:rFonts w:ascii="Arial" w:hAnsi="Arial" w:cs="Arial"/>
          <w:sz w:val="24"/>
          <w:szCs w:val="24"/>
          <w:lang w:val="en-NZ"/>
        </w:rPr>
        <w:t xml:space="preserve">Assessors must be familiar with guidance on assessment practice in learning centres, including enforcing timeframes and deadlines. The </w:t>
      </w:r>
      <w:hyperlink r:id="rId13">
        <w:r w:rsidRPr="008D38C0">
          <w:rPr>
            <w:rStyle w:val="Hyperlink"/>
            <w:rFonts w:ascii="Arial" w:hAnsi="Arial" w:cs="Arial"/>
            <w:sz w:val="24"/>
            <w:szCs w:val="24"/>
            <w:lang w:val="en-NZ"/>
          </w:rPr>
          <w:t>NZQA</w:t>
        </w:r>
      </w:hyperlink>
      <w:r w:rsidRPr="008D38C0">
        <w:rPr>
          <w:rFonts w:ascii="Arial" w:hAnsi="Arial" w:cs="Arial"/>
          <w:sz w:val="24"/>
          <w:szCs w:val="24"/>
          <w:lang w:val="en-NZ"/>
        </w:rPr>
        <w:t xml:space="preserve"> website offers resources that would be useful to read in conjunction with these Conditions of Assessment. </w:t>
      </w:r>
    </w:p>
    <w:p w14:paraId="32F17A81" w14:textId="77777777" w:rsidR="005C54A7" w:rsidRPr="008D38C0" w:rsidRDefault="005C54A7" w:rsidP="005C54A7">
      <w:pPr>
        <w:rPr>
          <w:rFonts w:ascii="Arial" w:hAnsi="Arial" w:cs="Arial"/>
          <w:sz w:val="24"/>
          <w:szCs w:val="24"/>
          <w:lang w:val="en-NZ"/>
        </w:rPr>
      </w:pPr>
    </w:p>
    <w:p w14:paraId="74F5631A" w14:textId="720BF082" w:rsidR="005C54A7" w:rsidRDefault="005C54A7" w:rsidP="005C54A7">
      <w:pPr>
        <w:rPr>
          <w:rFonts w:ascii="Arial" w:hAnsi="Arial" w:cs="Arial"/>
          <w:sz w:val="24"/>
          <w:szCs w:val="24"/>
          <w:lang w:val="en-NZ"/>
        </w:rPr>
      </w:pPr>
      <w:r w:rsidRPr="008D38C0">
        <w:rPr>
          <w:rFonts w:ascii="Arial" w:hAnsi="Arial" w:cs="Arial"/>
          <w:sz w:val="24"/>
          <w:szCs w:val="24"/>
          <w:lang w:val="en-NZ"/>
        </w:rPr>
        <w:t xml:space="preserve">The learning centre’s Assessment Policy and Conditions of Assessment must be consistent with NZQA’s </w:t>
      </w:r>
      <w:hyperlink r:id="rId14" w:tgtFrame="_blank" w:history="1">
        <w:r w:rsidRPr="008D38C0">
          <w:rPr>
            <w:rStyle w:val="Hyperlink"/>
            <w:rFonts w:ascii="Arial" w:hAnsi="Arial" w:cs="Arial"/>
            <w:sz w:val="24"/>
            <w:szCs w:val="24"/>
            <w:lang w:val="en-NZ"/>
          </w:rPr>
          <w:t xml:space="preserve">Assessment Rules for Schools </w:t>
        </w:r>
        <w:r w:rsidRPr="008D38C0">
          <w:rPr>
            <w:rStyle w:val="Hyperlink"/>
            <w:rFonts w:ascii="Arial" w:hAnsi="Arial" w:cs="Arial"/>
            <w:sz w:val="24"/>
            <w:szCs w:val="24"/>
            <w:lang w:val="en-NZ"/>
          </w:rPr>
          <w:t>w</w:t>
        </w:r>
        <w:r w:rsidRPr="008D38C0">
          <w:rPr>
            <w:rStyle w:val="Hyperlink"/>
            <w:rFonts w:ascii="Arial" w:hAnsi="Arial" w:cs="Arial"/>
            <w:sz w:val="24"/>
            <w:szCs w:val="24"/>
            <w:lang w:val="en-NZ"/>
          </w:rPr>
          <w:t>ith Consent to Assess</w:t>
        </w:r>
      </w:hyperlink>
      <w:r w:rsidRPr="008D38C0">
        <w:rPr>
          <w:rFonts w:ascii="Arial" w:hAnsi="Arial" w:cs="Arial"/>
          <w:sz w:val="24"/>
          <w:szCs w:val="24"/>
          <w:lang w:val="en-NZ"/>
        </w:rPr>
        <w:t>. This link includes guidance for managing internal moderation and the collection of evidence. </w:t>
      </w:r>
    </w:p>
    <w:p w14:paraId="04E7DE26" w14:textId="77777777" w:rsidR="005C54A7" w:rsidRPr="008D38C0" w:rsidRDefault="005C54A7" w:rsidP="005C54A7">
      <w:pPr>
        <w:rPr>
          <w:rFonts w:ascii="Arial" w:hAnsi="Arial" w:cs="Arial"/>
          <w:sz w:val="24"/>
          <w:szCs w:val="24"/>
          <w:lang w:val="en-NZ"/>
        </w:rPr>
      </w:pPr>
    </w:p>
    <w:p w14:paraId="4E421B77" w14:textId="77777777" w:rsidR="005C54A7" w:rsidRDefault="005C54A7" w:rsidP="005C54A7">
      <w:pPr>
        <w:rPr>
          <w:rFonts w:ascii="Arial" w:hAnsi="Arial" w:cs="Arial"/>
          <w:sz w:val="24"/>
          <w:szCs w:val="24"/>
          <w:lang w:val="en-NZ"/>
        </w:rPr>
      </w:pPr>
      <w:r w:rsidRPr="008D38C0">
        <w:rPr>
          <w:rFonts w:ascii="Arial" w:hAnsi="Arial" w:cs="Arial"/>
          <w:b/>
          <w:bCs/>
          <w:sz w:val="24"/>
          <w:szCs w:val="24"/>
          <w:lang w:val="en-NZ"/>
        </w:rPr>
        <w:t>Gathering Evidence</w:t>
      </w:r>
      <w:r w:rsidRPr="008D38C0">
        <w:rPr>
          <w:rFonts w:ascii="Arial" w:hAnsi="Arial" w:cs="Arial"/>
          <w:sz w:val="24"/>
          <w:szCs w:val="24"/>
          <w:lang w:val="en-NZ"/>
        </w:rPr>
        <w:t> </w:t>
      </w:r>
    </w:p>
    <w:p w14:paraId="59247EE4" w14:textId="77777777" w:rsidR="005C54A7" w:rsidRPr="008D38C0" w:rsidRDefault="005C54A7" w:rsidP="005C54A7">
      <w:pPr>
        <w:rPr>
          <w:rFonts w:ascii="Arial" w:hAnsi="Arial" w:cs="Arial"/>
          <w:sz w:val="24"/>
          <w:szCs w:val="24"/>
          <w:lang w:val="en-NZ"/>
        </w:rPr>
      </w:pPr>
    </w:p>
    <w:p w14:paraId="6824E8C9" w14:textId="77777777" w:rsidR="005C54A7" w:rsidRPr="008D38C0" w:rsidRDefault="005C54A7" w:rsidP="005C54A7">
      <w:pPr>
        <w:rPr>
          <w:rFonts w:ascii="Arial" w:hAnsi="Arial" w:cs="Arial"/>
          <w:sz w:val="24"/>
          <w:szCs w:val="24"/>
          <w:lang w:val="en-NZ"/>
        </w:rPr>
      </w:pPr>
      <w:r w:rsidRPr="008D38C0">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6B035FCD" w14:textId="77777777" w:rsidR="005C54A7" w:rsidRDefault="005C54A7" w:rsidP="005C54A7">
      <w:pPr>
        <w:rPr>
          <w:rFonts w:ascii="Arial" w:hAnsi="Arial" w:cs="Arial"/>
          <w:sz w:val="24"/>
          <w:szCs w:val="24"/>
          <w:lang w:val="en-NZ"/>
        </w:rPr>
      </w:pPr>
    </w:p>
    <w:p w14:paraId="7B7F342E" w14:textId="77777777" w:rsidR="005C54A7" w:rsidRPr="008D38C0" w:rsidRDefault="005C54A7" w:rsidP="005C54A7">
      <w:pPr>
        <w:rPr>
          <w:rFonts w:ascii="Arial" w:hAnsi="Arial" w:cs="Arial"/>
          <w:sz w:val="24"/>
          <w:szCs w:val="24"/>
          <w:lang w:val="en-NZ"/>
        </w:rPr>
      </w:pPr>
      <w:r w:rsidRPr="008D38C0">
        <w:rPr>
          <w:rFonts w:ascii="Arial" w:hAnsi="Arial" w:cs="Arial"/>
          <w:sz w:val="24"/>
          <w:szCs w:val="24"/>
          <w:lang w:val="en-NZ"/>
        </w:rPr>
        <w:t xml:space="preserve">It is recommended that the design of assessment reflects and reinforces the ways students have been learning. Collection of evidence for the internally assessed Standards </w:t>
      </w:r>
      <w:r w:rsidRPr="008D38C0">
        <w:rPr>
          <w:rFonts w:ascii="Arial" w:hAnsi="Arial" w:cs="Arial"/>
          <w:sz w:val="24"/>
          <w:szCs w:val="24"/>
          <w:lang w:val="en-NZ"/>
        </w:rPr>
        <w:lastRenderedPageBreak/>
        <w:t>could include, but is not restricted to, an extended task, an investigation, digital evidence (such as recorded interviews, blogs, photographs, or film), or a portfolio of evidence. </w:t>
      </w:r>
    </w:p>
    <w:p w14:paraId="5A01BA87" w14:textId="77777777" w:rsidR="005C54A7" w:rsidRDefault="005C54A7" w:rsidP="005C54A7">
      <w:pPr>
        <w:rPr>
          <w:rFonts w:ascii="Arial" w:hAnsi="Arial" w:cs="Arial"/>
          <w:sz w:val="24"/>
          <w:szCs w:val="24"/>
          <w:lang w:val="en-NZ"/>
        </w:rPr>
      </w:pPr>
    </w:p>
    <w:p w14:paraId="0F5DA397" w14:textId="77777777" w:rsidR="005C54A7" w:rsidRPr="008D38C0" w:rsidRDefault="005C54A7" w:rsidP="005C54A7">
      <w:pPr>
        <w:rPr>
          <w:rFonts w:ascii="Arial" w:hAnsi="Arial" w:cs="Arial"/>
          <w:sz w:val="24"/>
          <w:szCs w:val="24"/>
          <w:lang w:val="en-NZ"/>
        </w:rPr>
      </w:pPr>
      <w:r w:rsidRPr="008D38C0">
        <w:rPr>
          <w:rFonts w:ascii="Arial" w:hAnsi="Arial" w:cs="Arial"/>
          <w:sz w:val="24"/>
          <w:szCs w:val="24"/>
          <w:lang w:val="en-NZ"/>
        </w:rPr>
        <w:t>Effective assessment should suit the nature of the learning being assessed, provide opportunities to meet the diverse needs of all students, and be valid and fair. </w:t>
      </w:r>
    </w:p>
    <w:p w14:paraId="16598377" w14:textId="77777777" w:rsidR="005C54A7" w:rsidRDefault="005C54A7" w:rsidP="005C54A7">
      <w:pPr>
        <w:rPr>
          <w:rFonts w:ascii="Arial" w:hAnsi="Arial" w:cs="Arial"/>
          <w:b/>
          <w:bCs/>
          <w:sz w:val="24"/>
          <w:szCs w:val="24"/>
          <w:lang w:val="en-NZ"/>
        </w:rPr>
      </w:pPr>
    </w:p>
    <w:p w14:paraId="03153B22" w14:textId="77777777" w:rsidR="005C54A7" w:rsidRPr="008D38C0" w:rsidRDefault="005C54A7" w:rsidP="005C54A7">
      <w:pPr>
        <w:rPr>
          <w:rFonts w:ascii="Arial" w:hAnsi="Arial" w:cs="Arial"/>
          <w:sz w:val="24"/>
          <w:szCs w:val="24"/>
          <w:lang w:val="en-NZ"/>
        </w:rPr>
      </w:pPr>
      <w:r w:rsidRPr="008D38C0">
        <w:rPr>
          <w:rFonts w:ascii="Arial" w:hAnsi="Arial" w:cs="Arial"/>
          <w:b/>
          <w:bCs/>
          <w:sz w:val="24"/>
          <w:szCs w:val="24"/>
          <w:lang w:val="en-NZ"/>
        </w:rPr>
        <w:t>Ensuring Authenticity of Evidence</w:t>
      </w:r>
      <w:r w:rsidRPr="008D38C0">
        <w:rPr>
          <w:rFonts w:ascii="Arial" w:hAnsi="Arial" w:cs="Arial"/>
          <w:sz w:val="24"/>
          <w:szCs w:val="24"/>
          <w:lang w:val="en-NZ"/>
        </w:rPr>
        <w:t>  </w:t>
      </w:r>
    </w:p>
    <w:p w14:paraId="608A4517" w14:textId="77777777" w:rsidR="005C54A7" w:rsidRDefault="005C54A7" w:rsidP="005C54A7">
      <w:pPr>
        <w:rPr>
          <w:rFonts w:ascii="Arial" w:hAnsi="Arial" w:cs="Arial"/>
          <w:sz w:val="24"/>
          <w:szCs w:val="24"/>
          <w:lang w:val="en-NZ"/>
        </w:rPr>
      </w:pPr>
    </w:p>
    <w:p w14:paraId="338976F9" w14:textId="307DAADD" w:rsidR="005C54A7" w:rsidRPr="008D38C0" w:rsidRDefault="005C54A7" w:rsidP="005C54A7">
      <w:pPr>
        <w:rPr>
          <w:rFonts w:ascii="Arial" w:hAnsi="Arial" w:cs="Arial"/>
          <w:sz w:val="24"/>
          <w:szCs w:val="24"/>
          <w:lang w:val="en-NZ"/>
        </w:rPr>
      </w:pPr>
      <w:hyperlink r:id="rId15" w:tgtFrame="_blank" w:history="1">
        <w:r w:rsidRPr="008D38C0">
          <w:rPr>
            <w:rStyle w:val="Hyperlink"/>
            <w:rFonts w:ascii="Arial" w:hAnsi="Arial" w:cs="Arial"/>
            <w:sz w:val="24"/>
            <w:szCs w:val="24"/>
            <w:lang w:val="en-NZ"/>
          </w:rPr>
          <w:t>Authenticity</w:t>
        </w:r>
      </w:hyperlink>
      <w:r w:rsidRPr="008D38C0">
        <w:rPr>
          <w:rFonts w:ascii="Arial" w:hAnsi="Arial" w:cs="Arial"/>
          <w:sz w:val="24"/>
          <w:szCs w:val="24"/>
          <w:lang w:val="en-NZ"/>
        </w:rPr>
        <w:t> of student evidence needs to be assured regardless of the method of collecting evidence. This must be in line with the learning centre’s policy and NZQA’s </w:t>
      </w:r>
      <w:hyperlink r:id="rId16" w:tgtFrame="_blank" w:history="1">
        <w:r w:rsidRPr="008D38C0">
          <w:rPr>
            <w:rStyle w:val="Hyperlink"/>
            <w:rFonts w:ascii="Arial" w:hAnsi="Arial" w:cs="Arial"/>
            <w:sz w:val="24"/>
            <w:szCs w:val="24"/>
            <w:lang w:val="en-NZ"/>
          </w:rPr>
          <w:t>Assessment Rules for Schools with Consent to Assess</w:t>
        </w:r>
      </w:hyperlink>
      <w:r w:rsidRPr="008D38C0">
        <w:rPr>
          <w:rFonts w:ascii="Arial" w:hAnsi="Arial" w:cs="Arial"/>
          <w:sz w:val="24"/>
          <w:szCs w:val="24"/>
          <w:lang w:val="en-NZ"/>
        </w:rPr>
        <w:t>.  </w:t>
      </w:r>
    </w:p>
    <w:p w14:paraId="3BA6035A" w14:textId="77777777" w:rsidR="005C54A7" w:rsidRDefault="005C54A7" w:rsidP="005C54A7">
      <w:pPr>
        <w:rPr>
          <w:rFonts w:ascii="Arial" w:hAnsi="Arial" w:cs="Arial"/>
          <w:sz w:val="24"/>
          <w:szCs w:val="24"/>
          <w:lang w:val="en-NZ"/>
        </w:rPr>
      </w:pPr>
    </w:p>
    <w:p w14:paraId="6ADB65D0" w14:textId="77777777" w:rsidR="005C54A7" w:rsidRPr="008D38C0" w:rsidRDefault="005C54A7" w:rsidP="005C54A7">
      <w:pPr>
        <w:rPr>
          <w:rFonts w:ascii="Arial" w:hAnsi="Arial" w:cs="Arial"/>
          <w:sz w:val="24"/>
          <w:szCs w:val="24"/>
          <w:lang w:val="en-NZ"/>
        </w:rPr>
      </w:pPr>
      <w:r w:rsidRPr="008D38C0">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7DDDDFC2" w14:textId="77777777" w:rsidR="005C54A7" w:rsidRPr="008D38C0" w:rsidRDefault="005C54A7" w:rsidP="005C54A7">
      <w:pPr>
        <w:numPr>
          <w:ilvl w:val="0"/>
          <w:numId w:val="11"/>
        </w:numPr>
        <w:spacing w:before="60" w:after="60"/>
        <w:ind w:left="1077" w:hanging="357"/>
        <w:rPr>
          <w:rFonts w:ascii="Arial" w:hAnsi="Arial" w:cs="Arial"/>
          <w:sz w:val="24"/>
          <w:szCs w:val="24"/>
          <w:lang w:val="en-NZ"/>
        </w:rPr>
      </w:pPr>
      <w:r w:rsidRPr="008D38C0">
        <w:rPr>
          <w:rFonts w:ascii="Arial" w:hAnsi="Arial" w:cs="Arial"/>
          <w:sz w:val="24"/>
          <w:szCs w:val="24"/>
          <w:lang w:val="en-NZ"/>
        </w:rPr>
        <w:t xml:space="preserve">teacher guidance on the nature and extent of </w:t>
      </w:r>
      <w:hyperlink r:id="rId17" w:tgtFrame="_blank" w:history="1">
        <w:r w:rsidRPr="008D38C0">
          <w:rPr>
            <w:rStyle w:val="Hyperlink"/>
            <w:rFonts w:ascii="Arial" w:hAnsi="Arial" w:cs="Arial"/>
            <w:sz w:val="24"/>
            <w:szCs w:val="24"/>
            <w:lang w:val="en-NZ"/>
          </w:rPr>
          <w:t>acceptable GenAI use</w:t>
        </w:r>
      </w:hyperlink>
      <w:r w:rsidRPr="008D38C0">
        <w:rPr>
          <w:rFonts w:ascii="Arial" w:hAnsi="Arial" w:cs="Arial"/>
          <w:sz w:val="24"/>
          <w:szCs w:val="24"/>
          <w:lang w:val="en-NZ"/>
        </w:rPr>
        <w:t>, if any  </w:t>
      </w:r>
    </w:p>
    <w:p w14:paraId="43DE17C7" w14:textId="77777777" w:rsidR="005C54A7" w:rsidRPr="008D38C0" w:rsidRDefault="005C54A7" w:rsidP="005C54A7">
      <w:pPr>
        <w:numPr>
          <w:ilvl w:val="0"/>
          <w:numId w:val="11"/>
        </w:numPr>
        <w:spacing w:before="60" w:after="60"/>
        <w:ind w:left="1077" w:hanging="357"/>
        <w:rPr>
          <w:rFonts w:ascii="Arial" w:hAnsi="Arial" w:cs="Arial"/>
          <w:sz w:val="24"/>
          <w:szCs w:val="24"/>
          <w:lang w:val="en-NZ"/>
        </w:rPr>
      </w:pPr>
      <w:r w:rsidRPr="008D38C0">
        <w:rPr>
          <w:rFonts w:ascii="Arial" w:hAnsi="Arial" w:cs="Arial"/>
          <w:sz w:val="24"/>
          <w:szCs w:val="24"/>
          <w:lang w:val="en-NZ"/>
        </w:rPr>
        <w:t>assessor observations and conversations  </w:t>
      </w:r>
    </w:p>
    <w:p w14:paraId="3A430256" w14:textId="77777777" w:rsidR="005C54A7" w:rsidRPr="008D38C0" w:rsidRDefault="005C54A7" w:rsidP="005C54A7">
      <w:pPr>
        <w:numPr>
          <w:ilvl w:val="0"/>
          <w:numId w:val="11"/>
        </w:numPr>
        <w:spacing w:before="60" w:after="60"/>
        <w:ind w:left="1077" w:hanging="357"/>
        <w:rPr>
          <w:rFonts w:ascii="Arial" w:hAnsi="Arial" w:cs="Arial"/>
          <w:sz w:val="24"/>
          <w:szCs w:val="24"/>
          <w:lang w:val="en-NZ"/>
        </w:rPr>
      </w:pPr>
      <w:r w:rsidRPr="008D38C0">
        <w:rPr>
          <w:rFonts w:ascii="Arial" w:hAnsi="Arial" w:cs="Arial"/>
          <w:sz w:val="24"/>
          <w:szCs w:val="24"/>
          <w:lang w:val="en-NZ"/>
        </w:rPr>
        <w:t>meeting with the student at set milestones or checkpoints  </w:t>
      </w:r>
    </w:p>
    <w:p w14:paraId="37BD7D4D" w14:textId="77777777" w:rsidR="005C54A7" w:rsidRPr="008D38C0" w:rsidRDefault="005C54A7" w:rsidP="005C54A7">
      <w:pPr>
        <w:numPr>
          <w:ilvl w:val="0"/>
          <w:numId w:val="11"/>
        </w:numPr>
        <w:spacing w:before="60" w:after="60"/>
        <w:ind w:left="1077" w:hanging="357"/>
        <w:rPr>
          <w:rFonts w:ascii="Arial" w:hAnsi="Arial" w:cs="Arial"/>
          <w:sz w:val="24"/>
          <w:szCs w:val="24"/>
          <w:lang w:val="en-NZ"/>
        </w:rPr>
      </w:pPr>
      <w:r w:rsidRPr="008D38C0">
        <w:rPr>
          <w:rFonts w:ascii="Arial" w:hAnsi="Arial" w:cs="Arial"/>
          <w:sz w:val="24"/>
          <w:szCs w:val="24"/>
          <w:lang w:val="en-NZ"/>
        </w:rPr>
        <w:t>the student’s record of progress, such as photographic entries or any GenAI prompts used. </w:t>
      </w:r>
    </w:p>
    <w:p w14:paraId="7B7CC790" w14:textId="77777777" w:rsidR="00954DA1" w:rsidRPr="004C4591" w:rsidRDefault="00954DA1">
      <w:pPr>
        <w:rPr>
          <w:rFonts w:ascii="Arial" w:hAnsi="Arial" w:cs="Arial"/>
          <w:sz w:val="24"/>
          <w:szCs w:val="24"/>
        </w:rPr>
      </w:pPr>
    </w:p>
    <w:p w14:paraId="7D00E249" w14:textId="77777777" w:rsidR="00196D83" w:rsidRPr="004C4591" w:rsidRDefault="00196D83">
      <w:pPr>
        <w:rPr>
          <w:rFonts w:ascii="Arial" w:hAnsi="Arial" w:cs="Arial"/>
          <w:b/>
          <w:sz w:val="24"/>
          <w:szCs w:val="24"/>
        </w:rPr>
      </w:pPr>
      <w:r w:rsidRPr="004C4591">
        <w:rPr>
          <w:rFonts w:ascii="Arial" w:hAnsi="Arial" w:cs="Arial"/>
          <w:b/>
          <w:sz w:val="24"/>
          <w:szCs w:val="24"/>
        </w:rPr>
        <w:t xml:space="preserve">Specific Information for Individual </w:t>
      </w:r>
      <w:r w:rsidR="00412A90" w:rsidRPr="004C4591">
        <w:rPr>
          <w:rFonts w:ascii="Arial" w:hAnsi="Arial" w:cs="Arial"/>
          <w:b/>
          <w:sz w:val="24"/>
          <w:szCs w:val="24"/>
        </w:rPr>
        <w:t>In</w:t>
      </w:r>
      <w:r w:rsidRPr="004C4591">
        <w:rPr>
          <w:rFonts w:ascii="Arial" w:hAnsi="Arial" w:cs="Arial"/>
          <w:b/>
          <w:sz w:val="24"/>
          <w:szCs w:val="24"/>
        </w:rPr>
        <w:t>ternal Achievement Standards</w:t>
      </w:r>
    </w:p>
    <w:p w14:paraId="25F5F7D8" w14:textId="77777777" w:rsidR="00464D41" w:rsidRPr="004C4591" w:rsidRDefault="00464D41" w:rsidP="00464D41">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2733AC" w:rsidRPr="00817704" w14:paraId="7DFE7001" w14:textId="77777777" w:rsidTr="00EC77C5">
        <w:tc>
          <w:tcPr>
            <w:tcW w:w="4077" w:type="dxa"/>
            <w:vAlign w:val="center"/>
          </w:tcPr>
          <w:p w14:paraId="6831CD8B" w14:textId="77777777" w:rsidR="002733AC" w:rsidRPr="00817704" w:rsidRDefault="002733AC" w:rsidP="00EC77C5">
            <w:pPr>
              <w:tabs>
                <w:tab w:val="left" w:pos="1665"/>
              </w:tabs>
              <w:spacing w:before="80" w:after="80"/>
              <w:rPr>
                <w:rFonts w:ascii="Arial" w:hAnsi="Arial" w:cs="Arial"/>
                <w:b/>
                <w:sz w:val="24"/>
                <w:szCs w:val="24"/>
              </w:rPr>
            </w:pPr>
            <w:r w:rsidRPr="00817704">
              <w:rPr>
                <w:rFonts w:ascii="Arial" w:hAnsi="Arial" w:cs="Arial"/>
                <w:b/>
                <w:sz w:val="24"/>
                <w:szCs w:val="24"/>
              </w:rPr>
              <w:t>Achievement Standard Number</w:t>
            </w:r>
          </w:p>
        </w:tc>
        <w:tc>
          <w:tcPr>
            <w:tcW w:w="5776" w:type="dxa"/>
            <w:vAlign w:val="center"/>
          </w:tcPr>
          <w:p w14:paraId="59A7308D" w14:textId="77777777" w:rsidR="002733AC" w:rsidRPr="00817704" w:rsidRDefault="00B86EA2" w:rsidP="002733AC">
            <w:pPr>
              <w:tabs>
                <w:tab w:val="left" w:pos="1665"/>
              </w:tabs>
              <w:spacing w:before="80" w:after="80"/>
              <w:rPr>
                <w:rFonts w:ascii="Arial" w:hAnsi="Arial" w:cs="Arial"/>
                <w:b/>
                <w:sz w:val="24"/>
                <w:szCs w:val="24"/>
              </w:rPr>
            </w:pPr>
            <w:r w:rsidRPr="00B86EA2">
              <w:rPr>
                <w:rFonts w:ascii="Arial" w:hAnsi="Arial" w:cs="Arial"/>
                <w:b/>
                <w:sz w:val="24"/>
                <w:szCs w:val="24"/>
                <w:lang w:val="en-NZ" w:eastAsia="en-US"/>
              </w:rPr>
              <w:t>91512 Drama</w:t>
            </w:r>
            <w:r>
              <w:rPr>
                <w:rFonts w:cs="Arial"/>
                <w:i/>
                <w:lang w:val="en-NZ" w:eastAsia="en-US"/>
              </w:rPr>
              <w:t xml:space="preserve"> </w:t>
            </w:r>
            <w:r w:rsidR="002733AC">
              <w:rPr>
                <w:rFonts w:ascii="Arial" w:hAnsi="Arial" w:cs="Arial"/>
                <w:b/>
                <w:sz w:val="24"/>
                <w:szCs w:val="24"/>
              </w:rPr>
              <w:t>3</w:t>
            </w:r>
            <w:r w:rsidR="002733AC" w:rsidRPr="00817704">
              <w:rPr>
                <w:rFonts w:ascii="Arial" w:hAnsi="Arial" w:cs="Arial"/>
                <w:b/>
                <w:sz w:val="24"/>
                <w:szCs w:val="24"/>
              </w:rPr>
              <w:t>.</w:t>
            </w:r>
            <w:r w:rsidR="002733AC">
              <w:rPr>
                <w:rFonts w:ascii="Arial" w:hAnsi="Arial" w:cs="Arial"/>
                <w:b/>
                <w:sz w:val="24"/>
                <w:szCs w:val="24"/>
              </w:rPr>
              <w:t>1</w:t>
            </w:r>
          </w:p>
        </w:tc>
      </w:tr>
      <w:tr w:rsidR="002733AC" w:rsidRPr="00817704" w14:paraId="67A6804B" w14:textId="77777777" w:rsidTr="00EC77C5">
        <w:tc>
          <w:tcPr>
            <w:tcW w:w="4077" w:type="dxa"/>
            <w:vAlign w:val="center"/>
          </w:tcPr>
          <w:p w14:paraId="251BCDF3" w14:textId="77777777" w:rsidR="002733AC" w:rsidRPr="00817704" w:rsidRDefault="002733AC" w:rsidP="00EC77C5">
            <w:pPr>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14:paraId="36B8B939" w14:textId="77777777" w:rsidR="004F4AD0" w:rsidRPr="00464D41" w:rsidRDefault="004F4AD0" w:rsidP="00EC77C5">
            <w:pPr>
              <w:tabs>
                <w:tab w:val="left" w:pos="1665"/>
              </w:tabs>
              <w:spacing w:before="80" w:after="80"/>
              <w:rPr>
                <w:rFonts w:ascii="Arial" w:hAnsi="Arial" w:cs="Arial"/>
                <w:sz w:val="24"/>
                <w:szCs w:val="24"/>
              </w:rPr>
            </w:pPr>
            <w:r w:rsidRPr="004F4AD0">
              <w:rPr>
                <w:rFonts w:ascii="Arial" w:hAnsi="Arial" w:cs="Arial"/>
                <w:sz w:val="24"/>
                <w:szCs w:val="24"/>
                <w:lang w:val="en-NZ"/>
              </w:rPr>
              <w:t>Interpret scripted text to integrate drama techniques in performance</w:t>
            </w:r>
          </w:p>
        </w:tc>
      </w:tr>
      <w:tr w:rsidR="002733AC" w:rsidRPr="00817704" w14:paraId="4B520700" w14:textId="77777777" w:rsidTr="00EC77C5">
        <w:tc>
          <w:tcPr>
            <w:tcW w:w="4077" w:type="dxa"/>
            <w:vAlign w:val="center"/>
          </w:tcPr>
          <w:p w14:paraId="7994AD1C" w14:textId="77777777" w:rsidR="002733AC" w:rsidRPr="00817704" w:rsidRDefault="002733AC" w:rsidP="00EC77C5">
            <w:pPr>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14:paraId="57C212A4" w14:textId="77777777" w:rsidR="002733AC" w:rsidRPr="00817704" w:rsidRDefault="002733AC" w:rsidP="00EC77C5">
            <w:pPr>
              <w:tabs>
                <w:tab w:val="left" w:pos="1665"/>
              </w:tabs>
              <w:spacing w:before="80" w:after="80"/>
              <w:rPr>
                <w:rFonts w:ascii="Arial" w:hAnsi="Arial" w:cs="Arial"/>
                <w:sz w:val="24"/>
                <w:szCs w:val="24"/>
              </w:rPr>
            </w:pPr>
            <w:r>
              <w:rPr>
                <w:rFonts w:ascii="Arial" w:hAnsi="Arial" w:cs="Arial"/>
                <w:sz w:val="24"/>
                <w:szCs w:val="24"/>
              </w:rPr>
              <w:t>4</w:t>
            </w:r>
          </w:p>
        </w:tc>
      </w:tr>
      <w:tr w:rsidR="002733AC" w:rsidRPr="00817704" w14:paraId="7744D2DD" w14:textId="77777777" w:rsidTr="00EC77C5">
        <w:tc>
          <w:tcPr>
            <w:tcW w:w="4077" w:type="dxa"/>
            <w:vAlign w:val="center"/>
          </w:tcPr>
          <w:p w14:paraId="24E37AA5" w14:textId="77777777" w:rsidR="002733AC" w:rsidRPr="00817704" w:rsidRDefault="002733AC" w:rsidP="00EC77C5">
            <w:pPr>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14:paraId="45E4D825" w14:textId="77777777" w:rsidR="002733AC" w:rsidRPr="00817704" w:rsidRDefault="002733AC" w:rsidP="00EC77C5">
            <w:pPr>
              <w:tabs>
                <w:tab w:val="left" w:pos="1665"/>
              </w:tabs>
              <w:spacing w:before="80" w:after="80"/>
              <w:rPr>
                <w:rFonts w:ascii="Arial" w:hAnsi="Arial" w:cs="Arial"/>
                <w:sz w:val="24"/>
                <w:szCs w:val="24"/>
              </w:rPr>
            </w:pPr>
            <w:r w:rsidRPr="00817704">
              <w:rPr>
                <w:rFonts w:ascii="Arial" w:hAnsi="Arial" w:cs="Arial"/>
                <w:sz w:val="24"/>
                <w:szCs w:val="24"/>
              </w:rPr>
              <w:t>1</w:t>
            </w:r>
          </w:p>
        </w:tc>
      </w:tr>
    </w:tbl>
    <w:p w14:paraId="265A56CE" w14:textId="77777777" w:rsidR="002733AC" w:rsidRDefault="002733AC" w:rsidP="002733AC">
      <w:pPr>
        <w:tabs>
          <w:tab w:val="left" w:pos="1665"/>
        </w:tabs>
        <w:rPr>
          <w:rFonts w:ascii="Arial" w:hAnsi="Arial" w:cs="Arial"/>
          <w:sz w:val="24"/>
          <w:szCs w:val="24"/>
        </w:rPr>
      </w:pPr>
    </w:p>
    <w:p w14:paraId="72C0F3AD" w14:textId="77777777" w:rsidR="006B3F7E" w:rsidRPr="000C5657" w:rsidRDefault="006B3F7E" w:rsidP="006B3F7E">
      <w:pPr>
        <w:tabs>
          <w:tab w:val="left" w:pos="1665"/>
        </w:tabs>
        <w:rPr>
          <w:rFonts w:ascii="Arial" w:hAnsi="Arial" w:cs="Arial"/>
          <w:sz w:val="24"/>
          <w:szCs w:val="24"/>
        </w:rPr>
      </w:pPr>
      <w:r w:rsidRPr="000C5657">
        <w:rPr>
          <w:rFonts w:ascii="Arial" w:hAnsi="Arial" w:cs="Arial"/>
          <w:sz w:val="24"/>
          <w:szCs w:val="24"/>
        </w:rPr>
        <w:t>It</w:t>
      </w:r>
      <w:r w:rsidR="005875B4">
        <w:rPr>
          <w:rFonts w:ascii="Arial" w:hAnsi="Arial" w:cs="Arial"/>
          <w:sz w:val="24"/>
          <w:szCs w:val="24"/>
        </w:rPr>
        <w:t xml:space="preserve"> is expected that students </w:t>
      </w:r>
      <w:r w:rsidRPr="000C5657">
        <w:rPr>
          <w:rFonts w:ascii="Arial" w:hAnsi="Arial" w:cs="Arial"/>
          <w:sz w:val="24"/>
          <w:szCs w:val="24"/>
        </w:rPr>
        <w:t xml:space="preserve">have analysed </w:t>
      </w:r>
      <w:r>
        <w:rPr>
          <w:rFonts w:ascii="Arial" w:hAnsi="Arial" w:cs="Arial"/>
          <w:sz w:val="24"/>
          <w:szCs w:val="24"/>
        </w:rPr>
        <w:t xml:space="preserve">the </w:t>
      </w:r>
      <w:r w:rsidRPr="000C5657">
        <w:rPr>
          <w:rFonts w:ascii="Arial" w:hAnsi="Arial" w:cs="Arial"/>
          <w:sz w:val="24"/>
          <w:szCs w:val="24"/>
        </w:rPr>
        <w:t xml:space="preserve">scripted text prior to communicating their interpretation in the performance. </w:t>
      </w:r>
    </w:p>
    <w:p w14:paraId="6F5121B1" w14:textId="77777777" w:rsidR="006B3F7E" w:rsidRPr="000C5657" w:rsidRDefault="006B3F7E" w:rsidP="006B3F7E">
      <w:pPr>
        <w:tabs>
          <w:tab w:val="left" w:pos="1665"/>
        </w:tabs>
        <w:rPr>
          <w:rFonts w:ascii="Arial" w:hAnsi="Arial" w:cs="Arial"/>
          <w:sz w:val="24"/>
          <w:szCs w:val="24"/>
        </w:rPr>
      </w:pPr>
    </w:p>
    <w:p w14:paraId="1686683B" w14:textId="77777777" w:rsidR="006B3F7E" w:rsidRPr="000C5657" w:rsidRDefault="006B3F7E" w:rsidP="006B3F7E">
      <w:pPr>
        <w:suppressAutoHyphens w:val="0"/>
        <w:rPr>
          <w:rFonts w:ascii="Arial" w:hAnsi="Arial" w:cs="Arial"/>
          <w:sz w:val="24"/>
          <w:szCs w:val="24"/>
        </w:rPr>
      </w:pPr>
      <w:r w:rsidRPr="000C5657">
        <w:rPr>
          <w:rFonts w:ascii="Arial" w:hAnsi="Arial" w:cs="Arial"/>
          <w:sz w:val="24"/>
          <w:szCs w:val="24"/>
        </w:rPr>
        <w:t xml:space="preserve">The performance may be completed individually or in a small group of 2 – 4.  </w:t>
      </w:r>
      <w:r w:rsidR="000D36C4">
        <w:rPr>
          <w:rFonts w:ascii="Arial" w:hAnsi="Arial" w:cs="Arial"/>
          <w:sz w:val="24"/>
          <w:szCs w:val="24"/>
        </w:rPr>
        <w:t>It is recommended that t</w:t>
      </w:r>
      <w:r w:rsidRPr="000C5657">
        <w:rPr>
          <w:rFonts w:ascii="Arial" w:hAnsi="Arial" w:cs="Arial"/>
          <w:sz w:val="24"/>
          <w:szCs w:val="24"/>
        </w:rPr>
        <w:t xml:space="preserve">he length of performance should be </w:t>
      </w:r>
      <w:r>
        <w:rPr>
          <w:rFonts w:ascii="Arial" w:hAnsi="Arial" w:cs="Arial"/>
          <w:sz w:val="24"/>
          <w:szCs w:val="24"/>
        </w:rPr>
        <w:t>approximately 3 – 5</w:t>
      </w:r>
      <w:r w:rsidRPr="000C5657">
        <w:rPr>
          <w:rFonts w:ascii="Arial" w:hAnsi="Arial" w:cs="Arial"/>
          <w:sz w:val="24"/>
          <w:szCs w:val="24"/>
        </w:rPr>
        <w:t xml:space="preserve"> minutes depending on the group size.  The c</w:t>
      </w:r>
      <w:r w:rsidR="005875B4">
        <w:rPr>
          <w:rFonts w:ascii="Arial" w:hAnsi="Arial" w:cs="Arial"/>
          <w:sz w:val="24"/>
          <w:szCs w:val="24"/>
        </w:rPr>
        <w:t>ontribution of each student needs to</w:t>
      </w:r>
      <w:r w:rsidRPr="000C5657">
        <w:rPr>
          <w:rFonts w:ascii="Arial" w:hAnsi="Arial" w:cs="Arial"/>
          <w:sz w:val="24"/>
          <w:szCs w:val="24"/>
        </w:rPr>
        <w:t xml:space="preserve"> provide sufficient evidence for the assessment of that student and allow them opportunity to gain the standard with Achieved, Merit, or Excellence grades.</w:t>
      </w:r>
    </w:p>
    <w:p w14:paraId="3D596CAF" w14:textId="77777777" w:rsidR="006B3F7E" w:rsidRPr="000C5657" w:rsidRDefault="006B3F7E" w:rsidP="006B3F7E">
      <w:pPr>
        <w:tabs>
          <w:tab w:val="left" w:pos="1665"/>
        </w:tabs>
        <w:rPr>
          <w:rFonts w:ascii="Arial" w:hAnsi="Arial" w:cs="Arial"/>
          <w:sz w:val="24"/>
          <w:szCs w:val="24"/>
        </w:rPr>
      </w:pPr>
    </w:p>
    <w:p w14:paraId="2AAB59D4" w14:textId="77777777" w:rsidR="006B3F7E" w:rsidRPr="000C5657" w:rsidRDefault="006B3F7E" w:rsidP="006B3F7E">
      <w:pPr>
        <w:suppressAutoHyphens w:val="0"/>
        <w:rPr>
          <w:rFonts w:ascii="Arial" w:hAnsi="Arial" w:cs="Arial"/>
          <w:sz w:val="24"/>
          <w:szCs w:val="24"/>
        </w:rPr>
      </w:pPr>
      <w:r w:rsidRPr="000C5657">
        <w:rPr>
          <w:rFonts w:ascii="Arial" w:hAnsi="Arial" w:cs="Arial"/>
          <w:sz w:val="24"/>
          <w:szCs w:val="24"/>
        </w:rPr>
        <w:t>The focus for this achievement standard is on communicating the text by using integrated drama techniques.  It is therefore not necessary to use stage technologies</w:t>
      </w:r>
      <w:r>
        <w:rPr>
          <w:rFonts w:ascii="Arial" w:hAnsi="Arial" w:cs="Arial"/>
          <w:sz w:val="24"/>
          <w:szCs w:val="24"/>
        </w:rPr>
        <w:t>,</w:t>
      </w:r>
      <w:r w:rsidRPr="000C5657">
        <w:rPr>
          <w:rFonts w:ascii="Arial" w:hAnsi="Arial" w:cs="Arial"/>
          <w:sz w:val="24"/>
          <w:szCs w:val="24"/>
        </w:rPr>
        <w:t xml:space="preserve"> such as costume and lighting.</w:t>
      </w:r>
    </w:p>
    <w:p w14:paraId="0AA1F535" w14:textId="77777777" w:rsidR="006B3F7E" w:rsidRPr="000C5657" w:rsidRDefault="006B3F7E" w:rsidP="006B3F7E">
      <w:pPr>
        <w:tabs>
          <w:tab w:val="left" w:pos="1665"/>
        </w:tabs>
        <w:rPr>
          <w:rFonts w:ascii="Arial" w:hAnsi="Arial" w:cs="Arial"/>
          <w:sz w:val="24"/>
          <w:szCs w:val="24"/>
        </w:rPr>
      </w:pPr>
    </w:p>
    <w:p w14:paraId="0248A7E8" w14:textId="77777777" w:rsidR="006B3F7E" w:rsidRPr="000C5657" w:rsidRDefault="006B3F7E" w:rsidP="006B3F7E">
      <w:pPr>
        <w:suppressAutoHyphens w:val="0"/>
        <w:rPr>
          <w:rFonts w:ascii="Arial" w:hAnsi="Arial" w:cs="Arial"/>
          <w:sz w:val="24"/>
          <w:szCs w:val="24"/>
        </w:rPr>
      </w:pPr>
      <w:r>
        <w:rPr>
          <w:rFonts w:ascii="Arial" w:hAnsi="Arial" w:cs="Arial"/>
          <w:sz w:val="24"/>
          <w:szCs w:val="24"/>
        </w:rPr>
        <w:lastRenderedPageBreak/>
        <w:t>S</w:t>
      </w:r>
      <w:r w:rsidRPr="000C5657">
        <w:rPr>
          <w:rFonts w:ascii="Arial" w:hAnsi="Arial" w:cs="Arial"/>
          <w:sz w:val="24"/>
          <w:szCs w:val="24"/>
        </w:rPr>
        <w:t>tudents need to develop their own interpretation</w:t>
      </w:r>
      <w:r>
        <w:rPr>
          <w:rFonts w:ascii="Arial" w:hAnsi="Arial" w:cs="Arial"/>
          <w:sz w:val="24"/>
          <w:szCs w:val="24"/>
        </w:rPr>
        <w:t xml:space="preserve"> of the performance extract,</w:t>
      </w:r>
      <w:r w:rsidRPr="000C5657">
        <w:rPr>
          <w:rFonts w:ascii="Arial" w:hAnsi="Arial" w:cs="Arial"/>
          <w:sz w:val="24"/>
          <w:szCs w:val="24"/>
        </w:rPr>
        <w:t xml:space="preserve"> and independently select appropriate techniques to convey this interpretation.</w:t>
      </w:r>
      <w:r>
        <w:rPr>
          <w:rFonts w:ascii="Arial" w:hAnsi="Arial" w:cs="Arial"/>
          <w:sz w:val="24"/>
          <w:szCs w:val="24"/>
        </w:rPr>
        <w:t xml:space="preserve"> Consequently, it is not appropriate to use the same scrip</w:t>
      </w:r>
      <w:r w:rsidR="008223BA">
        <w:rPr>
          <w:rFonts w:ascii="Arial" w:hAnsi="Arial" w:cs="Arial"/>
          <w:sz w:val="24"/>
          <w:szCs w:val="24"/>
        </w:rPr>
        <w:t>ted text for this standard and s</w:t>
      </w:r>
      <w:r>
        <w:rPr>
          <w:rFonts w:ascii="Arial" w:hAnsi="Arial" w:cs="Arial"/>
          <w:sz w:val="24"/>
          <w:szCs w:val="24"/>
        </w:rPr>
        <w:t>tandard 3.</w:t>
      </w:r>
      <w:r w:rsidR="008223BA">
        <w:rPr>
          <w:rFonts w:ascii="Arial" w:hAnsi="Arial" w:cs="Arial"/>
          <w:sz w:val="24"/>
          <w:szCs w:val="24"/>
        </w:rPr>
        <w:t>6.</w:t>
      </w:r>
      <w:r w:rsidR="004C4591">
        <w:rPr>
          <w:rFonts w:ascii="Arial" w:hAnsi="Arial" w:cs="Arial"/>
          <w:sz w:val="24"/>
          <w:szCs w:val="24"/>
        </w:rPr>
        <w:t xml:space="preserve"> </w:t>
      </w:r>
      <w:r w:rsidRPr="000C5657">
        <w:rPr>
          <w:rFonts w:ascii="Arial" w:hAnsi="Arial" w:cs="Arial"/>
          <w:sz w:val="24"/>
          <w:szCs w:val="24"/>
        </w:rPr>
        <w:t>However, the text may be drawn from those used i</w:t>
      </w:r>
      <w:r w:rsidR="008223BA">
        <w:rPr>
          <w:rFonts w:ascii="Arial" w:hAnsi="Arial" w:cs="Arial"/>
          <w:sz w:val="24"/>
          <w:szCs w:val="24"/>
        </w:rPr>
        <w:t>n preparation for standard</w:t>
      </w:r>
      <w:r>
        <w:rPr>
          <w:rFonts w:ascii="Arial" w:hAnsi="Arial" w:cs="Arial"/>
          <w:sz w:val="24"/>
          <w:szCs w:val="24"/>
        </w:rPr>
        <w:t xml:space="preserve"> 3.3.</w:t>
      </w:r>
    </w:p>
    <w:p w14:paraId="385E24DB" w14:textId="77777777" w:rsidR="006B3F7E" w:rsidRPr="000C5657" w:rsidRDefault="006B3F7E" w:rsidP="006B3F7E">
      <w:pPr>
        <w:tabs>
          <w:tab w:val="left" w:pos="1665"/>
        </w:tabs>
        <w:rPr>
          <w:rFonts w:ascii="Arial" w:hAnsi="Arial" w:cs="Arial"/>
          <w:sz w:val="24"/>
          <w:szCs w:val="24"/>
        </w:rPr>
      </w:pPr>
    </w:p>
    <w:p w14:paraId="0EB8BA88" w14:textId="77777777" w:rsidR="006B3F7E" w:rsidRPr="000C5657" w:rsidRDefault="006B3F7E" w:rsidP="006B3F7E">
      <w:pPr>
        <w:suppressAutoHyphens w:val="0"/>
        <w:rPr>
          <w:rFonts w:ascii="Arial" w:hAnsi="Arial" w:cs="Arial"/>
          <w:sz w:val="24"/>
          <w:szCs w:val="24"/>
        </w:rPr>
      </w:pPr>
      <w:r w:rsidRPr="000C5657">
        <w:rPr>
          <w:rFonts w:ascii="Arial" w:hAnsi="Arial" w:cs="Arial"/>
          <w:sz w:val="24"/>
          <w:szCs w:val="24"/>
        </w:rPr>
        <w:t xml:space="preserve">While opportunities for learning and exploring drama techniques, and for formative assessment, may isolate the separate techniques, the summative </w:t>
      </w:r>
      <w:r>
        <w:rPr>
          <w:rFonts w:ascii="Arial" w:hAnsi="Arial" w:cs="Arial"/>
          <w:sz w:val="24"/>
          <w:szCs w:val="24"/>
        </w:rPr>
        <w:t xml:space="preserve">assessment opportunities </w:t>
      </w:r>
      <w:r w:rsidRPr="000C5657">
        <w:rPr>
          <w:rFonts w:ascii="Arial" w:hAnsi="Arial" w:cs="Arial"/>
          <w:sz w:val="24"/>
          <w:szCs w:val="24"/>
        </w:rPr>
        <w:t>require all techniques to be integrated in the one assessment task.</w:t>
      </w:r>
    </w:p>
    <w:p w14:paraId="5FD8BD22" w14:textId="77777777" w:rsidR="002733AC" w:rsidRPr="00196D83" w:rsidRDefault="002733AC" w:rsidP="00464D41">
      <w:pPr>
        <w:tabs>
          <w:tab w:val="left" w:pos="1665"/>
        </w:tabs>
        <w:rPr>
          <w:rFonts w:ascii="Arial" w:hAnsi="Arial" w:cs="Arial"/>
          <w:sz w:val="24"/>
          <w:szCs w:val="24"/>
        </w:rPr>
      </w:pPr>
    </w:p>
    <w:p w14:paraId="18DCB75E" w14:textId="77777777" w:rsidR="00363FEA" w:rsidRDefault="00363FEA" w:rsidP="00196D83">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54677A" w:rsidRPr="00817704" w14:paraId="393357CC" w14:textId="77777777" w:rsidTr="00DD2000">
        <w:tc>
          <w:tcPr>
            <w:tcW w:w="4077" w:type="dxa"/>
            <w:vAlign w:val="center"/>
          </w:tcPr>
          <w:p w14:paraId="667347D8" w14:textId="77777777" w:rsidR="0054677A" w:rsidRPr="00817704" w:rsidRDefault="0054677A" w:rsidP="00DD2000">
            <w:pPr>
              <w:tabs>
                <w:tab w:val="left" w:pos="1665"/>
              </w:tabs>
              <w:spacing w:before="80" w:after="80"/>
              <w:rPr>
                <w:rFonts w:ascii="Arial" w:hAnsi="Arial" w:cs="Arial"/>
                <w:b/>
                <w:sz w:val="24"/>
                <w:szCs w:val="24"/>
              </w:rPr>
            </w:pPr>
            <w:r w:rsidRPr="00817704">
              <w:rPr>
                <w:rFonts w:ascii="Arial" w:hAnsi="Arial" w:cs="Arial"/>
                <w:b/>
                <w:sz w:val="24"/>
                <w:szCs w:val="24"/>
              </w:rPr>
              <w:t>Achievement Standard Number</w:t>
            </w:r>
          </w:p>
        </w:tc>
        <w:tc>
          <w:tcPr>
            <w:tcW w:w="5776" w:type="dxa"/>
            <w:vAlign w:val="center"/>
          </w:tcPr>
          <w:p w14:paraId="6F981A3C" w14:textId="77777777" w:rsidR="0054677A" w:rsidRPr="00817704" w:rsidRDefault="00B86EA2" w:rsidP="00B86EA2">
            <w:pPr>
              <w:tabs>
                <w:tab w:val="left" w:pos="1665"/>
              </w:tabs>
              <w:spacing w:before="80" w:after="80"/>
              <w:rPr>
                <w:rFonts w:ascii="Arial" w:hAnsi="Arial" w:cs="Arial"/>
                <w:b/>
                <w:sz w:val="24"/>
                <w:szCs w:val="24"/>
              </w:rPr>
            </w:pPr>
            <w:r w:rsidRPr="00B86EA2">
              <w:rPr>
                <w:rFonts w:ascii="Arial" w:hAnsi="Arial" w:cs="Arial"/>
                <w:b/>
                <w:sz w:val="24"/>
                <w:szCs w:val="24"/>
                <w:lang w:val="en-NZ" w:eastAsia="en-US"/>
              </w:rPr>
              <w:t>9151</w:t>
            </w:r>
            <w:r>
              <w:rPr>
                <w:rFonts w:ascii="Arial" w:hAnsi="Arial" w:cs="Arial"/>
                <w:b/>
                <w:sz w:val="24"/>
                <w:szCs w:val="24"/>
                <w:lang w:val="en-NZ" w:eastAsia="en-US"/>
              </w:rPr>
              <w:t>3</w:t>
            </w:r>
            <w:r w:rsidRPr="00B86EA2">
              <w:rPr>
                <w:rFonts w:ascii="Arial" w:hAnsi="Arial" w:cs="Arial"/>
                <w:b/>
                <w:sz w:val="24"/>
                <w:szCs w:val="24"/>
                <w:lang w:val="en-NZ" w:eastAsia="en-US"/>
              </w:rPr>
              <w:t xml:space="preserve"> Drama</w:t>
            </w:r>
            <w:r>
              <w:rPr>
                <w:rFonts w:cs="Arial"/>
                <w:i/>
                <w:lang w:val="en-NZ" w:eastAsia="en-US"/>
              </w:rPr>
              <w:t xml:space="preserve"> </w:t>
            </w:r>
            <w:r w:rsidR="0054677A">
              <w:rPr>
                <w:rFonts w:ascii="Arial" w:hAnsi="Arial" w:cs="Arial"/>
                <w:b/>
                <w:sz w:val="24"/>
                <w:szCs w:val="24"/>
              </w:rPr>
              <w:t>3</w:t>
            </w:r>
            <w:r w:rsidR="0054677A" w:rsidRPr="00817704">
              <w:rPr>
                <w:rFonts w:ascii="Arial" w:hAnsi="Arial" w:cs="Arial"/>
                <w:b/>
                <w:sz w:val="24"/>
                <w:szCs w:val="24"/>
              </w:rPr>
              <w:t>.</w:t>
            </w:r>
            <w:r w:rsidR="0054677A">
              <w:rPr>
                <w:rFonts w:ascii="Arial" w:hAnsi="Arial" w:cs="Arial"/>
                <w:b/>
                <w:sz w:val="24"/>
                <w:szCs w:val="24"/>
              </w:rPr>
              <w:t>2</w:t>
            </w:r>
          </w:p>
        </w:tc>
      </w:tr>
      <w:tr w:rsidR="0054677A" w:rsidRPr="00817704" w14:paraId="4A653A1C" w14:textId="77777777" w:rsidTr="00DD2000">
        <w:tc>
          <w:tcPr>
            <w:tcW w:w="4077" w:type="dxa"/>
            <w:vAlign w:val="center"/>
          </w:tcPr>
          <w:p w14:paraId="01BC0B73" w14:textId="77777777" w:rsidR="0054677A" w:rsidRPr="00817704" w:rsidRDefault="0054677A" w:rsidP="00DD2000">
            <w:pPr>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14:paraId="260FE231" w14:textId="77777777" w:rsidR="0054677A" w:rsidRPr="00464D41" w:rsidRDefault="0054677A" w:rsidP="00DD2000">
            <w:pPr>
              <w:tabs>
                <w:tab w:val="left" w:pos="1665"/>
              </w:tabs>
              <w:spacing w:before="80" w:after="80"/>
              <w:rPr>
                <w:rFonts w:ascii="Arial" w:hAnsi="Arial" w:cs="Arial"/>
                <w:sz w:val="24"/>
                <w:szCs w:val="24"/>
              </w:rPr>
            </w:pPr>
            <w:r w:rsidRPr="0054677A">
              <w:rPr>
                <w:rFonts w:ascii="Arial" w:hAnsi="Arial" w:cs="Arial"/>
                <w:bCs/>
                <w:sz w:val="24"/>
                <w:szCs w:val="24"/>
                <w:lang w:val="en-NZ"/>
              </w:rPr>
              <w:t>Devise</w:t>
            </w:r>
            <w:r w:rsidR="006D0D3C">
              <w:rPr>
                <w:rFonts w:ascii="Arial" w:hAnsi="Arial" w:cs="Arial"/>
                <w:bCs/>
                <w:sz w:val="24"/>
                <w:szCs w:val="24"/>
                <w:lang w:val="en-NZ"/>
              </w:rPr>
              <w:t xml:space="preserve"> </w:t>
            </w:r>
            <w:r w:rsidRPr="0054677A">
              <w:rPr>
                <w:rFonts w:ascii="Arial" w:hAnsi="Arial" w:cs="Arial"/>
                <w:bCs/>
                <w:sz w:val="24"/>
                <w:szCs w:val="24"/>
                <w:lang w:val="en-NZ"/>
              </w:rPr>
              <w:t xml:space="preserve">and perform a drama </w:t>
            </w:r>
            <w:r w:rsidRPr="0054677A">
              <w:rPr>
                <w:rFonts w:ascii="Arial" w:hAnsi="Arial" w:cs="Arial"/>
                <w:sz w:val="24"/>
                <w:szCs w:val="24"/>
                <w:lang w:val="en-NZ"/>
              </w:rPr>
              <w:t>to realise a concept</w:t>
            </w:r>
          </w:p>
        </w:tc>
      </w:tr>
      <w:tr w:rsidR="0054677A" w:rsidRPr="00817704" w14:paraId="301B82CA" w14:textId="77777777" w:rsidTr="00DD2000">
        <w:tc>
          <w:tcPr>
            <w:tcW w:w="4077" w:type="dxa"/>
            <w:vAlign w:val="center"/>
          </w:tcPr>
          <w:p w14:paraId="28731984" w14:textId="77777777" w:rsidR="0054677A" w:rsidRPr="00817704" w:rsidRDefault="0054677A" w:rsidP="00DD2000">
            <w:pPr>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14:paraId="62A6B285" w14:textId="77777777" w:rsidR="0054677A" w:rsidRPr="00817704" w:rsidRDefault="0054677A" w:rsidP="00DD2000">
            <w:pPr>
              <w:tabs>
                <w:tab w:val="left" w:pos="1665"/>
              </w:tabs>
              <w:spacing w:before="80" w:after="80"/>
              <w:rPr>
                <w:rFonts w:ascii="Arial" w:hAnsi="Arial" w:cs="Arial"/>
                <w:sz w:val="24"/>
                <w:szCs w:val="24"/>
              </w:rPr>
            </w:pPr>
            <w:r>
              <w:rPr>
                <w:rFonts w:ascii="Arial" w:hAnsi="Arial" w:cs="Arial"/>
                <w:sz w:val="24"/>
                <w:szCs w:val="24"/>
              </w:rPr>
              <w:t>5</w:t>
            </w:r>
          </w:p>
        </w:tc>
      </w:tr>
      <w:tr w:rsidR="0054677A" w:rsidRPr="00817704" w14:paraId="0B0B4366" w14:textId="77777777" w:rsidTr="00DD2000">
        <w:tc>
          <w:tcPr>
            <w:tcW w:w="4077" w:type="dxa"/>
            <w:vAlign w:val="center"/>
          </w:tcPr>
          <w:p w14:paraId="2A755D7F" w14:textId="77777777" w:rsidR="0054677A" w:rsidRPr="00817704" w:rsidRDefault="0054677A" w:rsidP="00DD2000">
            <w:pPr>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14:paraId="73908A01" w14:textId="77777777" w:rsidR="0054677A" w:rsidRPr="00817704" w:rsidRDefault="0054677A" w:rsidP="00DD2000">
            <w:pPr>
              <w:tabs>
                <w:tab w:val="left" w:pos="1665"/>
              </w:tabs>
              <w:spacing w:before="80" w:after="80"/>
              <w:rPr>
                <w:rFonts w:ascii="Arial" w:hAnsi="Arial" w:cs="Arial"/>
                <w:sz w:val="24"/>
                <w:szCs w:val="24"/>
              </w:rPr>
            </w:pPr>
            <w:r w:rsidRPr="00817704">
              <w:rPr>
                <w:rFonts w:ascii="Arial" w:hAnsi="Arial" w:cs="Arial"/>
                <w:sz w:val="24"/>
                <w:szCs w:val="24"/>
              </w:rPr>
              <w:t>1</w:t>
            </w:r>
          </w:p>
        </w:tc>
      </w:tr>
    </w:tbl>
    <w:p w14:paraId="4A255D6C" w14:textId="77777777" w:rsidR="0054677A" w:rsidRDefault="0054677A" w:rsidP="00196D83">
      <w:pPr>
        <w:tabs>
          <w:tab w:val="left" w:pos="1665"/>
        </w:tabs>
        <w:rPr>
          <w:rFonts w:ascii="Arial" w:hAnsi="Arial" w:cs="Arial"/>
          <w:sz w:val="24"/>
          <w:szCs w:val="24"/>
        </w:rPr>
      </w:pPr>
    </w:p>
    <w:p w14:paraId="167DC903" w14:textId="77777777" w:rsidR="0054677A" w:rsidRDefault="0054677A" w:rsidP="00196D83">
      <w:pPr>
        <w:tabs>
          <w:tab w:val="left" w:pos="1665"/>
        </w:tabs>
        <w:rPr>
          <w:rFonts w:ascii="Arial" w:hAnsi="Arial" w:cs="Arial"/>
          <w:sz w:val="24"/>
          <w:szCs w:val="24"/>
        </w:rPr>
      </w:pPr>
      <w:r w:rsidRPr="0054677A">
        <w:rPr>
          <w:rFonts w:ascii="Arial" w:hAnsi="Arial" w:cs="Arial"/>
          <w:sz w:val="24"/>
          <w:szCs w:val="24"/>
          <w:lang w:val="en-NZ"/>
        </w:rPr>
        <w:t xml:space="preserve">It may be useful to record key decisions in note, diagrammatic, and/or chart form used in the shaping of the drama.  These notes </w:t>
      </w:r>
      <w:r w:rsidR="00507A10">
        <w:rPr>
          <w:rFonts w:ascii="Arial" w:hAnsi="Arial" w:cs="Arial"/>
          <w:sz w:val="24"/>
          <w:szCs w:val="24"/>
          <w:lang w:val="en-NZ"/>
        </w:rPr>
        <w:t xml:space="preserve">are </w:t>
      </w:r>
      <w:r w:rsidRPr="0054677A">
        <w:rPr>
          <w:rFonts w:ascii="Arial" w:hAnsi="Arial" w:cs="Arial"/>
          <w:sz w:val="24"/>
          <w:szCs w:val="24"/>
          <w:lang w:val="en-NZ"/>
        </w:rPr>
        <w:t xml:space="preserve">not </w:t>
      </w:r>
      <w:r w:rsidR="00AD79E5">
        <w:rPr>
          <w:rFonts w:ascii="Arial" w:hAnsi="Arial" w:cs="Arial"/>
          <w:sz w:val="24"/>
          <w:szCs w:val="24"/>
          <w:lang w:val="en-NZ"/>
        </w:rPr>
        <w:t xml:space="preserve">specifically </w:t>
      </w:r>
      <w:r w:rsidRPr="0054677A">
        <w:rPr>
          <w:rFonts w:ascii="Arial" w:hAnsi="Arial" w:cs="Arial"/>
          <w:sz w:val="24"/>
          <w:szCs w:val="24"/>
          <w:lang w:val="en-NZ"/>
        </w:rPr>
        <w:t>required as evidence for the standard</w:t>
      </w:r>
      <w:r w:rsidR="00AD79E5">
        <w:rPr>
          <w:rFonts w:ascii="Arial" w:hAnsi="Arial" w:cs="Arial"/>
          <w:sz w:val="24"/>
          <w:szCs w:val="24"/>
          <w:lang w:val="en-NZ"/>
        </w:rPr>
        <w:t>, but may be used to support judgements concerning participation in the devising process.</w:t>
      </w:r>
    </w:p>
    <w:p w14:paraId="72952438" w14:textId="77777777" w:rsidR="00F95F70" w:rsidRDefault="00F95F70" w:rsidP="00196D83">
      <w:pPr>
        <w:tabs>
          <w:tab w:val="left" w:pos="1665"/>
        </w:tabs>
        <w:rPr>
          <w:rFonts w:ascii="Arial" w:hAnsi="Arial" w:cs="Arial"/>
          <w:sz w:val="24"/>
          <w:szCs w:val="24"/>
        </w:rPr>
      </w:pPr>
    </w:p>
    <w:p w14:paraId="5E9B7805" w14:textId="77777777" w:rsidR="009C22AC" w:rsidRDefault="009F79E0" w:rsidP="009C22AC">
      <w:pPr>
        <w:tabs>
          <w:tab w:val="left" w:pos="1665"/>
        </w:tabs>
        <w:rPr>
          <w:rFonts w:ascii="Arial" w:hAnsi="Arial" w:cs="Arial"/>
          <w:sz w:val="24"/>
          <w:szCs w:val="24"/>
        </w:rPr>
      </w:pPr>
      <w:r>
        <w:rPr>
          <w:rFonts w:ascii="Arial" w:hAnsi="Arial" w:cs="Arial"/>
          <w:sz w:val="24"/>
          <w:szCs w:val="24"/>
        </w:rPr>
        <w:t xml:space="preserve">Flow has a sense of dramatic pace. The drama does not contain dialogue or communication that is </w:t>
      </w:r>
      <w:r w:rsidR="00135EC8">
        <w:rPr>
          <w:rFonts w:ascii="Arial" w:hAnsi="Arial" w:cs="Arial"/>
          <w:sz w:val="24"/>
          <w:szCs w:val="24"/>
        </w:rPr>
        <w:t>purpose</w:t>
      </w:r>
      <w:r>
        <w:rPr>
          <w:rFonts w:ascii="Arial" w:hAnsi="Arial" w:cs="Arial"/>
          <w:sz w:val="24"/>
          <w:szCs w:val="24"/>
        </w:rPr>
        <w:t>less</w:t>
      </w:r>
      <w:r w:rsidR="008C0AA7">
        <w:rPr>
          <w:rFonts w:ascii="Arial" w:hAnsi="Arial" w:cs="Arial"/>
          <w:sz w:val="24"/>
          <w:szCs w:val="24"/>
        </w:rPr>
        <w:t xml:space="preserve">.  </w:t>
      </w:r>
      <w:r w:rsidR="005875B4">
        <w:rPr>
          <w:rFonts w:ascii="Arial" w:hAnsi="Arial" w:cs="Arial"/>
          <w:sz w:val="24"/>
          <w:szCs w:val="24"/>
        </w:rPr>
        <w:t>The flow</w:t>
      </w:r>
      <w:r w:rsidR="00AD42E2">
        <w:rPr>
          <w:rFonts w:ascii="Arial" w:hAnsi="Arial" w:cs="Arial"/>
          <w:sz w:val="24"/>
          <w:szCs w:val="24"/>
        </w:rPr>
        <w:t xml:space="preserve"> assi</w:t>
      </w:r>
      <w:r w:rsidR="0021349E">
        <w:rPr>
          <w:rFonts w:ascii="Arial" w:hAnsi="Arial" w:cs="Arial"/>
          <w:sz w:val="24"/>
          <w:szCs w:val="24"/>
        </w:rPr>
        <w:t>s</w:t>
      </w:r>
      <w:r w:rsidR="00AD42E2">
        <w:rPr>
          <w:rFonts w:ascii="Arial" w:hAnsi="Arial" w:cs="Arial"/>
          <w:sz w:val="24"/>
          <w:szCs w:val="24"/>
        </w:rPr>
        <w:t>t</w:t>
      </w:r>
      <w:r w:rsidR="005875B4">
        <w:rPr>
          <w:rFonts w:ascii="Arial" w:hAnsi="Arial" w:cs="Arial"/>
          <w:sz w:val="24"/>
          <w:szCs w:val="24"/>
        </w:rPr>
        <w:t>s</w:t>
      </w:r>
      <w:r w:rsidR="00AD42E2">
        <w:rPr>
          <w:rFonts w:ascii="Arial" w:hAnsi="Arial" w:cs="Arial"/>
          <w:sz w:val="24"/>
          <w:szCs w:val="24"/>
        </w:rPr>
        <w:t xml:space="preserve"> with development of </w:t>
      </w:r>
      <w:r w:rsidR="00452AEA">
        <w:rPr>
          <w:rFonts w:ascii="Arial" w:hAnsi="Arial" w:cs="Arial"/>
          <w:sz w:val="24"/>
          <w:szCs w:val="24"/>
        </w:rPr>
        <w:t xml:space="preserve">the concept and </w:t>
      </w:r>
      <w:r w:rsidR="00AD42E2">
        <w:rPr>
          <w:rFonts w:ascii="Arial" w:hAnsi="Arial" w:cs="Arial"/>
          <w:sz w:val="24"/>
          <w:szCs w:val="24"/>
        </w:rPr>
        <w:t xml:space="preserve">tension.  </w:t>
      </w:r>
      <w:r w:rsidR="009C22AC">
        <w:rPr>
          <w:rFonts w:ascii="Arial" w:hAnsi="Arial" w:cs="Arial"/>
          <w:sz w:val="24"/>
          <w:szCs w:val="24"/>
        </w:rPr>
        <w:t>If there are time shifts, they are presented using conventions and structured</w:t>
      </w:r>
      <w:r w:rsidR="008A4B11">
        <w:rPr>
          <w:rFonts w:ascii="Arial" w:hAnsi="Arial" w:cs="Arial"/>
          <w:sz w:val="24"/>
          <w:szCs w:val="24"/>
        </w:rPr>
        <w:t xml:space="preserve"> </w:t>
      </w:r>
      <w:r w:rsidR="004C4591">
        <w:rPr>
          <w:rFonts w:ascii="Arial" w:hAnsi="Arial" w:cs="Arial"/>
          <w:sz w:val="24"/>
          <w:szCs w:val="24"/>
        </w:rPr>
        <w:t>so the audience understands.</w:t>
      </w:r>
    </w:p>
    <w:p w14:paraId="0D584571" w14:textId="77777777" w:rsidR="009C22AC" w:rsidRDefault="009C22AC" w:rsidP="009C22AC">
      <w:pPr>
        <w:tabs>
          <w:tab w:val="left" w:pos="1665"/>
        </w:tabs>
        <w:rPr>
          <w:rFonts w:ascii="Arial" w:hAnsi="Arial" w:cs="Arial"/>
          <w:sz w:val="24"/>
          <w:szCs w:val="24"/>
        </w:rPr>
      </w:pPr>
    </w:p>
    <w:p w14:paraId="0E6CA990" w14:textId="77777777" w:rsidR="003C5F87" w:rsidRDefault="00452AEA" w:rsidP="00196D83">
      <w:pPr>
        <w:tabs>
          <w:tab w:val="left" w:pos="1665"/>
        </w:tabs>
        <w:rPr>
          <w:rFonts w:ascii="Arial" w:hAnsi="Arial" w:cs="Arial"/>
          <w:sz w:val="24"/>
          <w:szCs w:val="24"/>
        </w:rPr>
      </w:pPr>
      <w:r>
        <w:rPr>
          <w:rFonts w:ascii="Arial" w:hAnsi="Arial" w:cs="Arial"/>
          <w:sz w:val="24"/>
          <w:szCs w:val="24"/>
        </w:rPr>
        <w:t xml:space="preserve">Dramatic unity is </w:t>
      </w:r>
      <w:r w:rsidR="003C5F87">
        <w:rPr>
          <w:rFonts w:ascii="Arial" w:hAnsi="Arial" w:cs="Arial"/>
          <w:sz w:val="24"/>
          <w:szCs w:val="24"/>
        </w:rPr>
        <w:t>achieved when the elements and conventions are consistent with the concept.</w:t>
      </w:r>
    </w:p>
    <w:p w14:paraId="79B1C4E9" w14:textId="77777777" w:rsidR="00903FCB" w:rsidRPr="006D0D3C" w:rsidRDefault="00903FCB" w:rsidP="00196D83">
      <w:pPr>
        <w:tabs>
          <w:tab w:val="left" w:pos="1665"/>
        </w:tabs>
        <w:rPr>
          <w:rFonts w:ascii="Arial" w:hAnsi="Arial" w:cs="Arial"/>
          <w:sz w:val="24"/>
          <w:szCs w:val="24"/>
        </w:rPr>
      </w:pPr>
    </w:p>
    <w:p w14:paraId="33DC296A" w14:textId="77777777" w:rsidR="00190DC3" w:rsidRDefault="004E45F8" w:rsidP="00196D83">
      <w:pPr>
        <w:tabs>
          <w:tab w:val="left" w:pos="1665"/>
        </w:tabs>
        <w:rPr>
          <w:rFonts w:ascii="Arial" w:hAnsi="Arial" w:cs="Arial"/>
          <w:sz w:val="24"/>
          <w:szCs w:val="24"/>
        </w:rPr>
      </w:pPr>
      <w:r>
        <w:rPr>
          <w:rFonts w:ascii="Arial" w:hAnsi="Arial" w:cs="Arial"/>
          <w:sz w:val="24"/>
          <w:szCs w:val="24"/>
        </w:rPr>
        <w:t>Possible stimuli</w:t>
      </w:r>
      <w:r w:rsidR="008A4B11">
        <w:rPr>
          <w:rFonts w:ascii="Arial" w:hAnsi="Arial" w:cs="Arial"/>
          <w:sz w:val="24"/>
          <w:szCs w:val="24"/>
        </w:rPr>
        <w:t xml:space="preserve"> for devising dr</w:t>
      </w:r>
      <w:r w:rsidR="00190DC3" w:rsidRPr="006D0D3C">
        <w:rPr>
          <w:rFonts w:ascii="Arial" w:hAnsi="Arial" w:cs="Arial"/>
          <w:sz w:val="24"/>
          <w:szCs w:val="24"/>
        </w:rPr>
        <w:t xml:space="preserve">ama may </w:t>
      </w:r>
      <w:r w:rsidR="008A4B11">
        <w:rPr>
          <w:rFonts w:ascii="Arial" w:hAnsi="Arial" w:cs="Arial"/>
          <w:sz w:val="24"/>
          <w:szCs w:val="24"/>
        </w:rPr>
        <w:t xml:space="preserve">include </w:t>
      </w:r>
      <w:r w:rsidR="00190DC3" w:rsidRPr="006D0D3C">
        <w:rPr>
          <w:rFonts w:ascii="Arial" w:hAnsi="Arial" w:cs="Arial"/>
          <w:sz w:val="24"/>
          <w:szCs w:val="24"/>
        </w:rPr>
        <w:t>a biography, character(s) from an existing play</w:t>
      </w:r>
      <w:r w:rsidR="008A4B11">
        <w:rPr>
          <w:rFonts w:ascii="Arial" w:hAnsi="Arial" w:cs="Arial"/>
          <w:sz w:val="24"/>
          <w:szCs w:val="24"/>
        </w:rPr>
        <w:t>,</w:t>
      </w:r>
      <w:r w:rsidR="00190DC3" w:rsidRPr="006D0D3C">
        <w:rPr>
          <w:rFonts w:ascii="Arial" w:hAnsi="Arial" w:cs="Arial"/>
          <w:sz w:val="24"/>
          <w:szCs w:val="24"/>
        </w:rPr>
        <w:t xml:space="preserve"> an ide</w:t>
      </w:r>
      <w:r w:rsidR="008A4B11">
        <w:rPr>
          <w:rFonts w:ascii="Arial" w:hAnsi="Arial" w:cs="Arial"/>
          <w:sz w:val="24"/>
          <w:szCs w:val="24"/>
        </w:rPr>
        <w:t xml:space="preserve">a or theme, or </w:t>
      </w:r>
      <w:r w:rsidR="00190DC3" w:rsidRPr="006D0D3C">
        <w:rPr>
          <w:rFonts w:ascii="Arial" w:hAnsi="Arial" w:cs="Arial"/>
          <w:sz w:val="24"/>
          <w:szCs w:val="24"/>
        </w:rPr>
        <w:t xml:space="preserve">documentary </w:t>
      </w:r>
      <w:r w:rsidR="008A4B11">
        <w:rPr>
          <w:rFonts w:ascii="Arial" w:hAnsi="Arial" w:cs="Arial"/>
          <w:sz w:val="24"/>
          <w:szCs w:val="24"/>
        </w:rPr>
        <w:t>material.</w:t>
      </w:r>
    </w:p>
    <w:p w14:paraId="202D8A45" w14:textId="77777777" w:rsidR="00EE77EE" w:rsidRDefault="00EE77EE" w:rsidP="00196D83">
      <w:pPr>
        <w:tabs>
          <w:tab w:val="left" w:pos="1665"/>
        </w:tabs>
        <w:rPr>
          <w:rFonts w:ascii="Arial" w:hAnsi="Arial" w:cs="Arial"/>
          <w:sz w:val="24"/>
          <w:szCs w:val="24"/>
        </w:rPr>
      </w:pPr>
    </w:p>
    <w:p w14:paraId="0E1E4CD7" w14:textId="77777777" w:rsidR="00086B29" w:rsidRDefault="00086B29" w:rsidP="00196D83">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086B29" w:rsidRPr="00817704" w14:paraId="779CB9B4" w14:textId="77777777" w:rsidTr="00086B29">
        <w:tc>
          <w:tcPr>
            <w:tcW w:w="4077" w:type="dxa"/>
            <w:vAlign w:val="center"/>
          </w:tcPr>
          <w:p w14:paraId="3B768A6E" w14:textId="77777777" w:rsidR="00086B29" w:rsidRPr="00817704" w:rsidRDefault="00086B29" w:rsidP="00086B29">
            <w:pPr>
              <w:tabs>
                <w:tab w:val="left" w:pos="1665"/>
              </w:tabs>
              <w:spacing w:before="80" w:after="80"/>
              <w:rPr>
                <w:rFonts w:ascii="Arial" w:hAnsi="Arial" w:cs="Arial"/>
                <w:b/>
                <w:sz w:val="24"/>
                <w:szCs w:val="24"/>
              </w:rPr>
            </w:pPr>
            <w:r w:rsidRPr="00817704">
              <w:rPr>
                <w:rFonts w:ascii="Arial" w:hAnsi="Arial" w:cs="Arial"/>
                <w:b/>
                <w:sz w:val="24"/>
                <w:szCs w:val="24"/>
              </w:rPr>
              <w:t>Achievement Standard Number</w:t>
            </w:r>
          </w:p>
        </w:tc>
        <w:tc>
          <w:tcPr>
            <w:tcW w:w="5776" w:type="dxa"/>
            <w:vAlign w:val="center"/>
          </w:tcPr>
          <w:p w14:paraId="4DA96BE3" w14:textId="77777777" w:rsidR="00086B29" w:rsidRPr="00817704" w:rsidRDefault="00B86EA2" w:rsidP="00B86EA2">
            <w:pPr>
              <w:tabs>
                <w:tab w:val="left" w:pos="1665"/>
              </w:tabs>
              <w:spacing w:before="80" w:after="80"/>
              <w:rPr>
                <w:rFonts w:ascii="Arial" w:hAnsi="Arial" w:cs="Arial"/>
                <w:b/>
                <w:sz w:val="24"/>
                <w:szCs w:val="24"/>
              </w:rPr>
            </w:pPr>
            <w:r w:rsidRPr="00B86EA2">
              <w:rPr>
                <w:rFonts w:ascii="Arial" w:hAnsi="Arial" w:cs="Arial"/>
                <w:b/>
                <w:sz w:val="24"/>
                <w:szCs w:val="24"/>
                <w:lang w:val="en-NZ" w:eastAsia="en-US"/>
              </w:rPr>
              <w:t>9151</w:t>
            </w:r>
            <w:r>
              <w:rPr>
                <w:rFonts w:ascii="Arial" w:hAnsi="Arial" w:cs="Arial"/>
                <w:b/>
                <w:sz w:val="24"/>
                <w:szCs w:val="24"/>
                <w:lang w:val="en-NZ" w:eastAsia="en-US"/>
              </w:rPr>
              <w:t>5</w:t>
            </w:r>
            <w:r w:rsidRPr="00B86EA2">
              <w:rPr>
                <w:rFonts w:ascii="Arial" w:hAnsi="Arial" w:cs="Arial"/>
                <w:b/>
                <w:sz w:val="24"/>
                <w:szCs w:val="24"/>
                <w:lang w:val="en-NZ" w:eastAsia="en-US"/>
              </w:rPr>
              <w:t xml:space="preserve"> Drama</w:t>
            </w:r>
            <w:r>
              <w:rPr>
                <w:rFonts w:cs="Arial"/>
                <w:i/>
                <w:lang w:val="en-NZ" w:eastAsia="en-US"/>
              </w:rPr>
              <w:t xml:space="preserve"> </w:t>
            </w:r>
            <w:r w:rsidR="00086B29">
              <w:rPr>
                <w:rFonts w:ascii="Arial" w:hAnsi="Arial" w:cs="Arial"/>
                <w:b/>
                <w:sz w:val="24"/>
                <w:szCs w:val="24"/>
              </w:rPr>
              <w:t>3.4</w:t>
            </w:r>
          </w:p>
        </w:tc>
      </w:tr>
      <w:tr w:rsidR="00086B29" w:rsidRPr="00464D41" w14:paraId="31229422" w14:textId="77777777" w:rsidTr="00086B29">
        <w:tc>
          <w:tcPr>
            <w:tcW w:w="4077" w:type="dxa"/>
            <w:vAlign w:val="center"/>
          </w:tcPr>
          <w:p w14:paraId="528D3137" w14:textId="77777777" w:rsidR="00086B29" w:rsidRPr="00817704" w:rsidRDefault="00086B29" w:rsidP="00086B29">
            <w:pPr>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14:paraId="0DA5EA84" w14:textId="77777777" w:rsidR="00086B29" w:rsidRPr="00086B29" w:rsidRDefault="00086B29" w:rsidP="00086B29">
            <w:pPr>
              <w:tabs>
                <w:tab w:val="left" w:pos="1665"/>
              </w:tabs>
              <w:spacing w:before="80" w:after="80"/>
              <w:rPr>
                <w:rFonts w:ascii="Arial" w:hAnsi="Arial" w:cs="Arial"/>
                <w:sz w:val="24"/>
                <w:szCs w:val="24"/>
                <w:lang w:val="en-NZ"/>
              </w:rPr>
            </w:pPr>
            <w:r w:rsidRPr="00086B29">
              <w:rPr>
                <w:rFonts w:ascii="Arial" w:hAnsi="Arial" w:cs="Arial"/>
                <w:sz w:val="24"/>
                <w:szCs w:val="24"/>
                <w:lang w:val="en-NZ"/>
              </w:rPr>
              <w:t>Select and use complex performance skills associated with a drama form or period</w:t>
            </w:r>
          </w:p>
        </w:tc>
      </w:tr>
      <w:tr w:rsidR="00086B29" w:rsidRPr="00817704" w14:paraId="2ED48C30" w14:textId="77777777" w:rsidTr="00086B29">
        <w:tc>
          <w:tcPr>
            <w:tcW w:w="4077" w:type="dxa"/>
            <w:vAlign w:val="center"/>
          </w:tcPr>
          <w:p w14:paraId="1699AF73" w14:textId="77777777" w:rsidR="00086B29" w:rsidRPr="00817704" w:rsidRDefault="00086B29" w:rsidP="00086B29">
            <w:pPr>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14:paraId="20EC931D" w14:textId="77777777" w:rsidR="00086B29" w:rsidRPr="00817704" w:rsidRDefault="00086B29" w:rsidP="00086B29">
            <w:pPr>
              <w:tabs>
                <w:tab w:val="left" w:pos="1665"/>
              </w:tabs>
              <w:spacing w:before="80" w:after="80"/>
              <w:rPr>
                <w:rFonts w:ascii="Arial" w:hAnsi="Arial" w:cs="Arial"/>
                <w:sz w:val="24"/>
                <w:szCs w:val="24"/>
              </w:rPr>
            </w:pPr>
            <w:r>
              <w:rPr>
                <w:rFonts w:ascii="Arial" w:hAnsi="Arial" w:cs="Arial"/>
                <w:sz w:val="24"/>
                <w:szCs w:val="24"/>
              </w:rPr>
              <w:t>4</w:t>
            </w:r>
          </w:p>
        </w:tc>
      </w:tr>
      <w:tr w:rsidR="00086B29" w:rsidRPr="00817704" w14:paraId="7DD016C9" w14:textId="77777777" w:rsidTr="00086B29">
        <w:tc>
          <w:tcPr>
            <w:tcW w:w="4077" w:type="dxa"/>
            <w:vAlign w:val="center"/>
          </w:tcPr>
          <w:p w14:paraId="2B12E04F" w14:textId="77777777" w:rsidR="00086B29" w:rsidRPr="00817704" w:rsidRDefault="00086B29" w:rsidP="00086B29">
            <w:pPr>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14:paraId="0E340C7F" w14:textId="77777777" w:rsidR="00086B29" w:rsidRPr="00817704" w:rsidRDefault="00086B29" w:rsidP="00086B29">
            <w:pPr>
              <w:tabs>
                <w:tab w:val="left" w:pos="1665"/>
              </w:tabs>
              <w:spacing w:before="80" w:after="80"/>
              <w:rPr>
                <w:rFonts w:ascii="Arial" w:hAnsi="Arial" w:cs="Arial"/>
                <w:sz w:val="24"/>
                <w:szCs w:val="24"/>
              </w:rPr>
            </w:pPr>
            <w:r w:rsidRPr="00817704">
              <w:rPr>
                <w:rFonts w:ascii="Arial" w:hAnsi="Arial" w:cs="Arial"/>
                <w:sz w:val="24"/>
                <w:szCs w:val="24"/>
              </w:rPr>
              <w:t>1</w:t>
            </w:r>
          </w:p>
        </w:tc>
      </w:tr>
    </w:tbl>
    <w:p w14:paraId="33071521" w14:textId="77777777" w:rsidR="00EE77EE" w:rsidRPr="00487D15" w:rsidRDefault="00EE77EE" w:rsidP="00196D83">
      <w:pPr>
        <w:tabs>
          <w:tab w:val="left" w:pos="1665"/>
        </w:tabs>
        <w:rPr>
          <w:rFonts w:ascii="Arial" w:hAnsi="Arial" w:cs="Arial"/>
          <w:b/>
          <w:sz w:val="24"/>
          <w:szCs w:val="24"/>
        </w:rPr>
      </w:pPr>
    </w:p>
    <w:p w14:paraId="31C2736C" w14:textId="77777777" w:rsidR="00EE77EE" w:rsidRDefault="00BE0996" w:rsidP="00196D83">
      <w:pPr>
        <w:tabs>
          <w:tab w:val="left" w:pos="1665"/>
        </w:tabs>
        <w:rPr>
          <w:rFonts w:ascii="Arial" w:hAnsi="Arial" w:cs="Arial"/>
          <w:sz w:val="24"/>
          <w:szCs w:val="24"/>
        </w:rPr>
      </w:pPr>
      <w:r>
        <w:rPr>
          <w:rFonts w:ascii="Arial" w:hAnsi="Arial" w:cs="Arial"/>
          <w:sz w:val="24"/>
          <w:szCs w:val="24"/>
        </w:rPr>
        <w:t>While it is appropriate that a comprehensive exploration of the performance skills of the selected form be undertaken prior to assessment, i</w:t>
      </w:r>
      <w:r w:rsidR="00487D15">
        <w:rPr>
          <w:rFonts w:ascii="Arial" w:hAnsi="Arial" w:cs="Arial"/>
          <w:sz w:val="24"/>
          <w:szCs w:val="24"/>
        </w:rPr>
        <w:t xml:space="preserve">t is not appropriate for the students to be directed in the </w:t>
      </w:r>
      <w:r w:rsidR="004D083A">
        <w:rPr>
          <w:rFonts w:ascii="Arial" w:hAnsi="Arial" w:cs="Arial"/>
          <w:sz w:val="24"/>
          <w:szCs w:val="24"/>
        </w:rPr>
        <w:t>assessment activity</w:t>
      </w:r>
      <w:r w:rsidR="00487D15">
        <w:rPr>
          <w:rFonts w:ascii="Arial" w:hAnsi="Arial" w:cs="Arial"/>
          <w:sz w:val="24"/>
          <w:szCs w:val="24"/>
        </w:rPr>
        <w:t>.  The teacher’s role is to facilitate the student’s own decision-making process.</w:t>
      </w:r>
    </w:p>
    <w:p w14:paraId="0BD2C74F" w14:textId="77777777" w:rsidR="00487D15" w:rsidRDefault="00487D15" w:rsidP="00196D83">
      <w:pPr>
        <w:tabs>
          <w:tab w:val="left" w:pos="1665"/>
        </w:tabs>
        <w:rPr>
          <w:rFonts w:ascii="Arial" w:hAnsi="Arial" w:cs="Arial"/>
          <w:sz w:val="24"/>
          <w:szCs w:val="24"/>
        </w:rPr>
      </w:pPr>
    </w:p>
    <w:p w14:paraId="3034E9B5" w14:textId="77777777" w:rsidR="00487D15" w:rsidRDefault="00487D15" w:rsidP="00196D83">
      <w:pPr>
        <w:tabs>
          <w:tab w:val="left" w:pos="1665"/>
        </w:tabs>
        <w:rPr>
          <w:rFonts w:ascii="Arial" w:hAnsi="Arial" w:cs="Arial"/>
          <w:sz w:val="24"/>
          <w:szCs w:val="24"/>
        </w:rPr>
      </w:pPr>
      <w:r>
        <w:rPr>
          <w:rFonts w:ascii="Arial" w:hAnsi="Arial" w:cs="Arial"/>
          <w:sz w:val="24"/>
          <w:szCs w:val="24"/>
        </w:rPr>
        <w:t xml:space="preserve">Selection of drama/theatre form or periods should include consideration of those forms or periods that are characterised by readily identifiable and demonstrable performance skills. </w:t>
      </w:r>
    </w:p>
    <w:p w14:paraId="78F68D95" w14:textId="77777777" w:rsidR="00406AC3" w:rsidRDefault="00406AC3" w:rsidP="00196D83">
      <w:pPr>
        <w:tabs>
          <w:tab w:val="left" w:pos="1665"/>
        </w:tabs>
        <w:rPr>
          <w:rFonts w:ascii="Arial" w:hAnsi="Arial" w:cs="Arial"/>
          <w:sz w:val="24"/>
          <w:szCs w:val="24"/>
        </w:rPr>
      </w:pPr>
    </w:p>
    <w:p w14:paraId="25A27C40" w14:textId="77777777" w:rsidR="00406AC3" w:rsidRDefault="00406AC3" w:rsidP="00406AC3">
      <w:pPr>
        <w:tabs>
          <w:tab w:val="left" w:pos="0"/>
        </w:tabs>
        <w:rPr>
          <w:rFonts w:ascii="Arial" w:hAnsi="Arial" w:cs="Arial"/>
          <w:sz w:val="24"/>
          <w:szCs w:val="24"/>
        </w:rPr>
      </w:pPr>
      <w:r>
        <w:rPr>
          <w:rFonts w:ascii="Arial" w:hAnsi="Arial" w:cs="Arial"/>
          <w:sz w:val="24"/>
          <w:szCs w:val="24"/>
        </w:rPr>
        <w:lastRenderedPageBreak/>
        <w:t>Supporting evidence requires evidence for the ‘select’ component of the achievement criteria and may be p</w:t>
      </w:r>
      <w:r w:rsidR="0001707A">
        <w:rPr>
          <w:rFonts w:ascii="Arial" w:hAnsi="Arial" w:cs="Arial"/>
          <w:sz w:val="24"/>
          <w:szCs w:val="24"/>
        </w:rPr>
        <w:t>rovided via</w:t>
      </w:r>
      <w:r>
        <w:rPr>
          <w:rFonts w:ascii="Arial" w:hAnsi="Arial" w:cs="Arial"/>
          <w:sz w:val="24"/>
          <w:szCs w:val="24"/>
        </w:rPr>
        <w:t xml:space="preserve"> an annotated script. Complex performance skills that involve exemplifying the features of the drama form or period</w:t>
      </w:r>
      <w:r w:rsidR="00E47ABD">
        <w:rPr>
          <w:rFonts w:ascii="Arial" w:hAnsi="Arial" w:cs="Arial"/>
          <w:sz w:val="24"/>
          <w:szCs w:val="24"/>
        </w:rPr>
        <w:t xml:space="preserve"> are independently selected</w:t>
      </w:r>
      <w:r>
        <w:rPr>
          <w:rFonts w:ascii="Arial" w:hAnsi="Arial" w:cs="Arial"/>
          <w:sz w:val="24"/>
          <w:szCs w:val="24"/>
        </w:rPr>
        <w:t xml:space="preserve">.  </w:t>
      </w:r>
    </w:p>
    <w:p w14:paraId="6585651C" w14:textId="77777777" w:rsidR="00406AC3" w:rsidRDefault="00406AC3" w:rsidP="00406AC3">
      <w:pPr>
        <w:tabs>
          <w:tab w:val="left" w:pos="0"/>
        </w:tabs>
        <w:rPr>
          <w:rFonts w:ascii="Arial" w:hAnsi="Arial" w:cs="Arial"/>
          <w:sz w:val="24"/>
          <w:szCs w:val="24"/>
        </w:rPr>
      </w:pPr>
    </w:p>
    <w:p w14:paraId="4984D669" w14:textId="77777777" w:rsidR="00406AC3" w:rsidRDefault="00406AC3" w:rsidP="00406AC3">
      <w:pPr>
        <w:tabs>
          <w:tab w:val="left" w:pos="0"/>
        </w:tabs>
        <w:rPr>
          <w:rFonts w:ascii="Arial" w:hAnsi="Arial" w:cs="Arial"/>
          <w:sz w:val="24"/>
          <w:szCs w:val="24"/>
        </w:rPr>
      </w:pPr>
      <w:r>
        <w:rPr>
          <w:rFonts w:ascii="Arial" w:hAnsi="Arial" w:cs="Arial"/>
          <w:sz w:val="24"/>
          <w:szCs w:val="24"/>
        </w:rPr>
        <w:t>This</w:t>
      </w:r>
      <w:r w:rsidRPr="00C25048">
        <w:rPr>
          <w:rFonts w:ascii="Arial" w:hAnsi="Arial" w:cs="Arial"/>
          <w:sz w:val="24"/>
          <w:szCs w:val="24"/>
        </w:rPr>
        <w:t xml:space="preserve"> </w:t>
      </w:r>
      <w:r>
        <w:rPr>
          <w:rFonts w:ascii="Arial" w:hAnsi="Arial" w:cs="Arial"/>
          <w:sz w:val="24"/>
          <w:szCs w:val="24"/>
        </w:rPr>
        <w:t xml:space="preserve">evidence </w:t>
      </w:r>
      <w:r w:rsidRPr="00C25048">
        <w:rPr>
          <w:rFonts w:ascii="Arial" w:hAnsi="Arial" w:cs="Arial"/>
          <w:sz w:val="24"/>
          <w:szCs w:val="24"/>
        </w:rPr>
        <w:t>can be presented in oral, ele</w:t>
      </w:r>
      <w:r>
        <w:rPr>
          <w:rFonts w:ascii="Arial" w:hAnsi="Arial" w:cs="Arial"/>
          <w:sz w:val="24"/>
          <w:szCs w:val="24"/>
        </w:rPr>
        <w:t xml:space="preserve">ctronic, or paper based formats and does not constitute evidence beyond the Achieved grade. </w:t>
      </w:r>
    </w:p>
    <w:p w14:paraId="082261ED" w14:textId="77777777" w:rsidR="00406AC3" w:rsidRDefault="00406AC3" w:rsidP="00406AC3">
      <w:pPr>
        <w:tabs>
          <w:tab w:val="left" w:pos="0"/>
        </w:tabs>
        <w:rPr>
          <w:rFonts w:ascii="Arial" w:hAnsi="Arial" w:cs="Arial"/>
          <w:sz w:val="24"/>
          <w:szCs w:val="24"/>
        </w:rPr>
      </w:pPr>
    </w:p>
    <w:p w14:paraId="2A13642A" w14:textId="77777777" w:rsidR="00406AC3" w:rsidRDefault="00406AC3" w:rsidP="00196D83">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3F1C96" w:rsidRPr="00817704" w14:paraId="0281BE12" w14:textId="77777777" w:rsidTr="00817704">
        <w:tc>
          <w:tcPr>
            <w:tcW w:w="4077" w:type="dxa"/>
            <w:vAlign w:val="center"/>
          </w:tcPr>
          <w:p w14:paraId="44F67966" w14:textId="77777777" w:rsidR="003F1C96" w:rsidRPr="00817704" w:rsidRDefault="003F1C96" w:rsidP="00817704">
            <w:pPr>
              <w:tabs>
                <w:tab w:val="left" w:pos="1665"/>
              </w:tabs>
              <w:spacing w:before="80" w:after="80"/>
              <w:rPr>
                <w:rFonts w:ascii="Arial" w:hAnsi="Arial" w:cs="Arial"/>
                <w:b/>
                <w:sz w:val="24"/>
                <w:szCs w:val="24"/>
              </w:rPr>
            </w:pPr>
            <w:r w:rsidRPr="00817704">
              <w:rPr>
                <w:rFonts w:ascii="Arial" w:hAnsi="Arial" w:cs="Arial"/>
                <w:b/>
                <w:sz w:val="24"/>
                <w:szCs w:val="24"/>
              </w:rPr>
              <w:t>Achievement Standard Number</w:t>
            </w:r>
          </w:p>
        </w:tc>
        <w:tc>
          <w:tcPr>
            <w:tcW w:w="5776" w:type="dxa"/>
            <w:vAlign w:val="center"/>
          </w:tcPr>
          <w:p w14:paraId="3E9C053D" w14:textId="77777777" w:rsidR="003F1C96" w:rsidRPr="00817704" w:rsidRDefault="00B86EA2" w:rsidP="00B86EA2">
            <w:pPr>
              <w:tabs>
                <w:tab w:val="left" w:pos="1665"/>
              </w:tabs>
              <w:spacing w:before="80" w:after="80"/>
              <w:rPr>
                <w:rFonts w:ascii="Arial" w:hAnsi="Arial" w:cs="Arial"/>
                <w:b/>
                <w:sz w:val="24"/>
                <w:szCs w:val="24"/>
              </w:rPr>
            </w:pPr>
            <w:r w:rsidRPr="00B86EA2">
              <w:rPr>
                <w:rFonts w:ascii="Arial" w:hAnsi="Arial" w:cs="Arial"/>
                <w:b/>
                <w:sz w:val="24"/>
                <w:szCs w:val="24"/>
                <w:lang w:val="en-NZ" w:eastAsia="en-US"/>
              </w:rPr>
              <w:t>9151</w:t>
            </w:r>
            <w:r>
              <w:rPr>
                <w:rFonts w:ascii="Arial" w:hAnsi="Arial" w:cs="Arial"/>
                <w:b/>
                <w:sz w:val="24"/>
                <w:szCs w:val="24"/>
                <w:lang w:val="en-NZ" w:eastAsia="en-US"/>
              </w:rPr>
              <w:t>6</w:t>
            </w:r>
            <w:r w:rsidRPr="00B86EA2">
              <w:rPr>
                <w:rFonts w:ascii="Arial" w:hAnsi="Arial" w:cs="Arial"/>
                <w:b/>
                <w:sz w:val="24"/>
                <w:szCs w:val="24"/>
                <w:lang w:val="en-NZ" w:eastAsia="en-US"/>
              </w:rPr>
              <w:t xml:space="preserve"> Drama</w:t>
            </w:r>
            <w:r>
              <w:rPr>
                <w:rFonts w:cs="Arial"/>
                <w:i/>
                <w:lang w:val="en-NZ" w:eastAsia="en-US"/>
              </w:rPr>
              <w:t xml:space="preserve"> </w:t>
            </w:r>
            <w:r w:rsidR="00791484">
              <w:rPr>
                <w:rFonts w:ascii="Arial" w:hAnsi="Arial" w:cs="Arial"/>
                <w:b/>
                <w:sz w:val="24"/>
                <w:szCs w:val="24"/>
              </w:rPr>
              <w:t>3</w:t>
            </w:r>
            <w:r w:rsidR="004B1428" w:rsidRPr="00817704">
              <w:rPr>
                <w:rFonts w:ascii="Arial" w:hAnsi="Arial" w:cs="Arial"/>
                <w:b/>
                <w:sz w:val="24"/>
                <w:szCs w:val="24"/>
              </w:rPr>
              <w:t>.5</w:t>
            </w:r>
          </w:p>
        </w:tc>
      </w:tr>
      <w:tr w:rsidR="003F1C96" w:rsidRPr="00817704" w14:paraId="000F8FC8" w14:textId="77777777" w:rsidTr="00817704">
        <w:tc>
          <w:tcPr>
            <w:tcW w:w="4077" w:type="dxa"/>
            <w:vAlign w:val="center"/>
          </w:tcPr>
          <w:p w14:paraId="466561E6" w14:textId="77777777" w:rsidR="003F1C96" w:rsidRPr="00817704" w:rsidRDefault="003F1C96" w:rsidP="00817704">
            <w:pPr>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14:paraId="3A699896" w14:textId="77777777" w:rsidR="00CC3D06" w:rsidRPr="00464D41" w:rsidRDefault="006B0F02" w:rsidP="00841BB9">
            <w:pPr>
              <w:tabs>
                <w:tab w:val="left" w:pos="1665"/>
              </w:tabs>
              <w:spacing w:before="80" w:after="80"/>
              <w:rPr>
                <w:rFonts w:ascii="Arial" w:hAnsi="Arial" w:cs="Arial"/>
                <w:sz w:val="24"/>
                <w:szCs w:val="24"/>
              </w:rPr>
            </w:pPr>
            <w:r w:rsidRPr="006B0F02">
              <w:rPr>
                <w:rFonts w:ascii="Arial" w:hAnsi="Arial" w:cs="Arial"/>
                <w:sz w:val="24"/>
                <w:szCs w:val="24"/>
                <w:lang w:val="en-NZ"/>
              </w:rPr>
              <w:t>Demonstrate understanding of the work of a drama or theatre theorist or practitioner</w:t>
            </w:r>
          </w:p>
        </w:tc>
      </w:tr>
      <w:tr w:rsidR="003F1C96" w:rsidRPr="00817704" w14:paraId="39E2D84D" w14:textId="77777777" w:rsidTr="00817704">
        <w:tc>
          <w:tcPr>
            <w:tcW w:w="4077" w:type="dxa"/>
            <w:vAlign w:val="center"/>
          </w:tcPr>
          <w:p w14:paraId="700BA499" w14:textId="77777777" w:rsidR="003F1C96" w:rsidRPr="00817704" w:rsidRDefault="003F1C96" w:rsidP="00817704">
            <w:pPr>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14:paraId="09B68396" w14:textId="77777777" w:rsidR="003F1C96" w:rsidRPr="00817704" w:rsidRDefault="00464D41" w:rsidP="00817704">
            <w:pPr>
              <w:tabs>
                <w:tab w:val="left" w:pos="1665"/>
              </w:tabs>
              <w:spacing w:before="80" w:after="80"/>
              <w:rPr>
                <w:rFonts w:ascii="Arial" w:hAnsi="Arial" w:cs="Arial"/>
                <w:sz w:val="24"/>
                <w:szCs w:val="24"/>
              </w:rPr>
            </w:pPr>
            <w:r>
              <w:rPr>
                <w:rFonts w:ascii="Arial" w:hAnsi="Arial" w:cs="Arial"/>
                <w:sz w:val="24"/>
                <w:szCs w:val="24"/>
              </w:rPr>
              <w:t>4</w:t>
            </w:r>
          </w:p>
        </w:tc>
      </w:tr>
      <w:tr w:rsidR="003F1C96" w:rsidRPr="00817704" w14:paraId="6CCDA8C1" w14:textId="77777777" w:rsidTr="00817704">
        <w:tc>
          <w:tcPr>
            <w:tcW w:w="4077" w:type="dxa"/>
            <w:vAlign w:val="center"/>
          </w:tcPr>
          <w:p w14:paraId="4E90CE66" w14:textId="77777777" w:rsidR="003F1C96" w:rsidRPr="00817704" w:rsidRDefault="003F1C96" w:rsidP="00817704">
            <w:pPr>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14:paraId="244B0363" w14:textId="77777777" w:rsidR="003F1C96" w:rsidRPr="00817704" w:rsidRDefault="003F1C96" w:rsidP="00817704">
            <w:pPr>
              <w:tabs>
                <w:tab w:val="left" w:pos="1665"/>
              </w:tabs>
              <w:spacing w:before="80" w:after="80"/>
              <w:rPr>
                <w:rFonts w:ascii="Arial" w:hAnsi="Arial" w:cs="Arial"/>
                <w:sz w:val="24"/>
                <w:szCs w:val="24"/>
              </w:rPr>
            </w:pPr>
            <w:r w:rsidRPr="00817704">
              <w:rPr>
                <w:rFonts w:ascii="Arial" w:hAnsi="Arial" w:cs="Arial"/>
                <w:sz w:val="24"/>
                <w:szCs w:val="24"/>
              </w:rPr>
              <w:t>1</w:t>
            </w:r>
          </w:p>
        </w:tc>
      </w:tr>
    </w:tbl>
    <w:p w14:paraId="28CFF25F" w14:textId="77777777" w:rsidR="003F1C96" w:rsidRDefault="003F1C96" w:rsidP="003F1C96">
      <w:pPr>
        <w:tabs>
          <w:tab w:val="left" w:pos="1665"/>
        </w:tabs>
        <w:rPr>
          <w:rFonts w:ascii="Arial" w:hAnsi="Arial" w:cs="Arial"/>
          <w:sz w:val="24"/>
          <w:szCs w:val="24"/>
        </w:rPr>
      </w:pPr>
    </w:p>
    <w:p w14:paraId="4C91DC89" w14:textId="77777777" w:rsidR="00464D41" w:rsidRPr="00464D41" w:rsidRDefault="0011647A" w:rsidP="00464D41">
      <w:pPr>
        <w:rPr>
          <w:rFonts w:ascii="Arial" w:hAnsi="Arial" w:cs="Arial"/>
          <w:sz w:val="24"/>
          <w:szCs w:val="24"/>
          <w:lang w:val="en-NZ"/>
        </w:rPr>
      </w:pPr>
      <w:r>
        <w:rPr>
          <w:rFonts w:ascii="Arial" w:hAnsi="Arial" w:cs="Arial"/>
          <w:sz w:val="24"/>
          <w:szCs w:val="24"/>
          <w:lang w:val="en-NZ"/>
        </w:rPr>
        <w:t>S</w:t>
      </w:r>
      <w:r w:rsidR="00464D41" w:rsidRPr="00464D41">
        <w:rPr>
          <w:rFonts w:ascii="Arial" w:hAnsi="Arial" w:cs="Arial"/>
          <w:sz w:val="24"/>
          <w:szCs w:val="24"/>
          <w:lang w:val="en-NZ"/>
        </w:rPr>
        <w:t xml:space="preserve">uggested practitioners </w:t>
      </w:r>
      <w:r>
        <w:rPr>
          <w:rFonts w:ascii="Arial" w:hAnsi="Arial" w:cs="Arial"/>
          <w:sz w:val="24"/>
          <w:szCs w:val="24"/>
          <w:lang w:val="en-NZ"/>
        </w:rPr>
        <w:t>and theorists</w:t>
      </w:r>
      <w:r w:rsidR="00C6553E">
        <w:rPr>
          <w:rFonts w:ascii="Arial" w:hAnsi="Arial" w:cs="Arial"/>
          <w:sz w:val="24"/>
          <w:szCs w:val="24"/>
          <w:lang w:val="en-NZ"/>
        </w:rPr>
        <w:t xml:space="preserve"> include</w:t>
      </w:r>
      <w:r w:rsidR="00674EA3">
        <w:rPr>
          <w:rFonts w:ascii="Arial" w:hAnsi="Arial" w:cs="Arial"/>
          <w:sz w:val="24"/>
          <w:szCs w:val="24"/>
          <w:lang w:val="en-NZ"/>
        </w:rPr>
        <w:t>:</w:t>
      </w:r>
    </w:p>
    <w:p w14:paraId="12C64C30" w14:textId="77777777" w:rsidR="00464D41" w:rsidRPr="00464D41" w:rsidRDefault="00C6553E" w:rsidP="00464D41">
      <w:pPr>
        <w:numPr>
          <w:ilvl w:val="0"/>
          <w:numId w:val="3"/>
        </w:numPr>
        <w:suppressAutoHyphens w:val="0"/>
        <w:rPr>
          <w:rFonts w:ascii="Arial" w:hAnsi="Arial" w:cs="Arial"/>
          <w:sz w:val="24"/>
          <w:szCs w:val="24"/>
          <w:lang w:val="en-NZ"/>
        </w:rPr>
      </w:pPr>
      <w:smartTag w:uri="urn:schemas-microsoft-com:office:smarttags" w:element="PersonName">
        <w:smartTag w:uri="urn:schemas:contacts" w:element="GivenName">
          <w:r>
            <w:rPr>
              <w:rFonts w:ascii="Arial" w:hAnsi="Arial" w:cs="Arial"/>
              <w:sz w:val="24"/>
              <w:szCs w:val="24"/>
              <w:lang w:val="en-NZ"/>
            </w:rPr>
            <w:t>K</w:t>
          </w:r>
          <w:r w:rsidR="00464D41" w:rsidRPr="00464D41">
            <w:rPr>
              <w:rFonts w:ascii="Arial" w:hAnsi="Arial" w:cs="Arial"/>
              <w:sz w:val="24"/>
              <w:szCs w:val="24"/>
              <w:lang w:val="en-NZ"/>
            </w:rPr>
            <w:t>onstantin</w:t>
          </w:r>
        </w:smartTag>
        <w:r w:rsidR="00464D41" w:rsidRPr="00464D41">
          <w:rPr>
            <w:rFonts w:ascii="Arial" w:hAnsi="Arial" w:cs="Arial"/>
            <w:sz w:val="24"/>
            <w:szCs w:val="24"/>
            <w:lang w:val="en-NZ"/>
          </w:rPr>
          <w:t xml:space="preserve"> </w:t>
        </w:r>
        <w:smartTag w:uri="urn:schemas:contacts" w:element="Sn">
          <w:r w:rsidR="00464D41" w:rsidRPr="00464D41">
            <w:rPr>
              <w:rFonts w:ascii="Arial" w:hAnsi="Arial" w:cs="Arial"/>
              <w:sz w:val="24"/>
              <w:szCs w:val="24"/>
              <w:lang w:val="en-NZ"/>
            </w:rPr>
            <w:t>Stanislavski</w:t>
          </w:r>
        </w:smartTag>
      </w:smartTag>
    </w:p>
    <w:p w14:paraId="5C658DCD" w14:textId="77777777" w:rsidR="00464D41" w:rsidRPr="00464D41" w:rsidRDefault="00464D41" w:rsidP="00464D41">
      <w:pPr>
        <w:numPr>
          <w:ilvl w:val="0"/>
          <w:numId w:val="3"/>
        </w:numPr>
        <w:suppressAutoHyphens w:val="0"/>
        <w:rPr>
          <w:rFonts w:ascii="Arial" w:hAnsi="Arial" w:cs="Arial"/>
          <w:sz w:val="24"/>
          <w:szCs w:val="24"/>
          <w:lang w:val="en-NZ"/>
        </w:rPr>
      </w:pPr>
      <w:smartTag w:uri="urn:schemas-microsoft-com:office:smarttags" w:element="PersonName">
        <w:smartTag w:uri="urn:schemas:contacts" w:element="GivenName">
          <w:r w:rsidRPr="00464D41">
            <w:rPr>
              <w:rFonts w:ascii="Arial" w:hAnsi="Arial" w:cs="Arial"/>
              <w:sz w:val="24"/>
              <w:szCs w:val="24"/>
              <w:lang w:val="en-NZ"/>
            </w:rPr>
            <w:t>Antonin</w:t>
          </w:r>
        </w:smartTag>
        <w:r w:rsidRPr="00464D41">
          <w:rPr>
            <w:rFonts w:ascii="Arial" w:hAnsi="Arial" w:cs="Arial"/>
            <w:sz w:val="24"/>
            <w:szCs w:val="24"/>
            <w:lang w:val="en-NZ"/>
          </w:rPr>
          <w:t xml:space="preserve"> </w:t>
        </w:r>
        <w:smartTag w:uri="urn:schemas:contacts" w:element="Sn">
          <w:r w:rsidRPr="00464D41">
            <w:rPr>
              <w:rFonts w:ascii="Arial" w:hAnsi="Arial" w:cs="Arial"/>
              <w:sz w:val="24"/>
              <w:szCs w:val="24"/>
              <w:lang w:val="en-NZ"/>
            </w:rPr>
            <w:t>Artaud</w:t>
          </w:r>
        </w:smartTag>
      </w:smartTag>
    </w:p>
    <w:p w14:paraId="3EFDCC70" w14:textId="77777777" w:rsidR="00464D41" w:rsidRPr="00464D41" w:rsidRDefault="00464D41" w:rsidP="00464D41">
      <w:pPr>
        <w:numPr>
          <w:ilvl w:val="0"/>
          <w:numId w:val="3"/>
        </w:numPr>
        <w:suppressAutoHyphens w:val="0"/>
        <w:rPr>
          <w:rFonts w:ascii="Arial" w:hAnsi="Arial" w:cs="Arial"/>
          <w:sz w:val="24"/>
          <w:szCs w:val="24"/>
          <w:lang w:val="en-NZ"/>
        </w:rPr>
      </w:pPr>
      <w:smartTag w:uri="urn:schemas-microsoft-com:office:smarttags" w:element="PersonName">
        <w:smartTag w:uri="urn:schemas:contacts" w:element="GivenName">
          <w:r w:rsidRPr="00464D41">
            <w:rPr>
              <w:rFonts w:ascii="Arial" w:hAnsi="Arial" w:cs="Arial"/>
              <w:sz w:val="24"/>
              <w:szCs w:val="24"/>
              <w:lang w:val="en-NZ"/>
            </w:rPr>
            <w:t>Bertolt</w:t>
          </w:r>
        </w:smartTag>
        <w:r w:rsidRPr="00464D41">
          <w:rPr>
            <w:rFonts w:ascii="Arial" w:hAnsi="Arial" w:cs="Arial"/>
            <w:sz w:val="24"/>
            <w:szCs w:val="24"/>
            <w:lang w:val="en-NZ"/>
          </w:rPr>
          <w:t xml:space="preserve"> </w:t>
        </w:r>
        <w:smartTag w:uri="urn:schemas:contacts" w:element="Sn">
          <w:r w:rsidRPr="00464D41">
            <w:rPr>
              <w:rFonts w:ascii="Arial" w:hAnsi="Arial" w:cs="Arial"/>
              <w:sz w:val="24"/>
              <w:szCs w:val="24"/>
              <w:lang w:val="en-NZ"/>
            </w:rPr>
            <w:t>Brecht</w:t>
          </w:r>
        </w:smartTag>
      </w:smartTag>
    </w:p>
    <w:p w14:paraId="2998ABCC" w14:textId="77777777" w:rsidR="00464D41" w:rsidRPr="00464D41" w:rsidRDefault="00464D41" w:rsidP="00464D41">
      <w:pPr>
        <w:numPr>
          <w:ilvl w:val="0"/>
          <w:numId w:val="3"/>
        </w:numPr>
        <w:suppressAutoHyphens w:val="0"/>
        <w:rPr>
          <w:rFonts w:ascii="Arial" w:hAnsi="Arial" w:cs="Arial"/>
          <w:sz w:val="24"/>
          <w:szCs w:val="24"/>
          <w:lang w:val="en-NZ"/>
        </w:rPr>
      </w:pPr>
      <w:smartTag w:uri="urn:schemas-microsoft-com:office:smarttags" w:element="PersonName">
        <w:smartTag w:uri="urn:schemas:contacts" w:element="GivenName">
          <w:r w:rsidRPr="00464D41">
            <w:rPr>
              <w:rFonts w:ascii="Arial" w:hAnsi="Arial" w:cs="Arial"/>
              <w:sz w:val="24"/>
              <w:szCs w:val="24"/>
              <w:lang w:val="en-NZ"/>
            </w:rPr>
            <w:t>Peter</w:t>
          </w:r>
        </w:smartTag>
        <w:r w:rsidRPr="00464D41">
          <w:rPr>
            <w:rFonts w:ascii="Arial" w:hAnsi="Arial" w:cs="Arial"/>
            <w:sz w:val="24"/>
            <w:szCs w:val="24"/>
            <w:lang w:val="en-NZ"/>
          </w:rPr>
          <w:t xml:space="preserve"> </w:t>
        </w:r>
        <w:smartTag w:uri="urn:schemas:contacts" w:element="Sn">
          <w:r w:rsidRPr="00464D41">
            <w:rPr>
              <w:rFonts w:ascii="Arial" w:hAnsi="Arial" w:cs="Arial"/>
              <w:sz w:val="24"/>
              <w:szCs w:val="24"/>
              <w:lang w:val="en-NZ"/>
            </w:rPr>
            <w:t>Brook</w:t>
          </w:r>
        </w:smartTag>
      </w:smartTag>
    </w:p>
    <w:p w14:paraId="6103730B" w14:textId="77777777" w:rsidR="00464D41" w:rsidRPr="00464D41" w:rsidRDefault="00464D41" w:rsidP="00464D41">
      <w:pPr>
        <w:numPr>
          <w:ilvl w:val="0"/>
          <w:numId w:val="3"/>
        </w:numPr>
        <w:suppressAutoHyphens w:val="0"/>
        <w:rPr>
          <w:rFonts w:ascii="Arial" w:hAnsi="Arial" w:cs="Arial"/>
          <w:sz w:val="24"/>
          <w:szCs w:val="24"/>
          <w:lang w:val="en-NZ"/>
        </w:rPr>
      </w:pPr>
      <w:smartTag w:uri="urn:schemas-microsoft-com:office:smarttags" w:element="PersonName">
        <w:smartTag w:uri="urn:schemas:contacts" w:element="GivenName">
          <w:r w:rsidRPr="00464D41">
            <w:rPr>
              <w:rFonts w:ascii="Arial" w:hAnsi="Arial" w:cs="Arial"/>
              <w:sz w:val="24"/>
              <w:szCs w:val="24"/>
              <w:lang w:val="en-NZ"/>
            </w:rPr>
            <w:t>Jaques</w:t>
          </w:r>
        </w:smartTag>
        <w:r w:rsidRPr="00464D41">
          <w:rPr>
            <w:rFonts w:ascii="Arial" w:hAnsi="Arial" w:cs="Arial"/>
            <w:sz w:val="24"/>
            <w:szCs w:val="24"/>
            <w:lang w:val="en-NZ"/>
          </w:rPr>
          <w:t xml:space="preserve"> </w:t>
        </w:r>
        <w:smartTag w:uri="urn:schemas:contacts" w:element="Sn">
          <w:r w:rsidRPr="00464D41">
            <w:rPr>
              <w:rFonts w:ascii="Arial" w:hAnsi="Arial" w:cs="Arial"/>
              <w:sz w:val="24"/>
              <w:szCs w:val="24"/>
              <w:lang w:val="en-NZ"/>
            </w:rPr>
            <w:t>Le Coq</w:t>
          </w:r>
        </w:smartTag>
      </w:smartTag>
    </w:p>
    <w:p w14:paraId="5C616734" w14:textId="77777777" w:rsidR="00464D41" w:rsidRPr="00464D41" w:rsidRDefault="00464D41" w:rsidP="00464D41">
      <w:pPr>
        <w:numPr>
          <w:ilvl w:val="0"/>
          <w:numId w:val="3"/>
        </w:numPr>
        <w:suppressAutoHyphens w:val="0"/>
        <w:rPr>
          <w:rFonts w:ascii="Arial" w:hAnsi="Arial" w:cs="Arial"/>
          <w:sz w:val="24"/>
          <w:szCs w:val="24"/>
          <w:lang w:val="en-NZ"/>
        </w:rPr>
      </w:pPr>
      <w:smartTag w:uri="urn:schemas:contacts" w:element="GivenName">
        <w:r w:rsidRPr="00464D41">
          <w:rPr>
            <w:rFonts w:ascii="Arial" w:hAnsi="Arial" w:cs="Arial"/>
            <w:sz w:val="24"/>
            <w:szCs w:val="24"/>
            <w:lang w:val="en-NZ"/>
          </w:rPr>
          <w:t>Augusto</w:t>
        </w:r>
      </w:smartTag>
      <w:r w:rsidRPr="00464D41">
        <w:rPr>
          <w:rFonts w:ascii="Arial" w:hAnsi="Arial" w:cs="Arial"/>
          <w:sz w:val="24"/>
          <w:szCs w:val="24"/>
          <w:lang w:val="en-NZ"/>
        </w:rPr>
        <w:t xml:space="preserve"> Boal</w:t>
      </w:r>
    </w:p>
    <w:p w14:paraId="1FC1198C" w14:textId="77777777" w:rsidR="00464D41" w:rsidRPr="00464D41" w:rsidRDefault="00464D41" w:rsidP="00464D41">
      <w:pPr>
        <w:numPr>
          <w:ilvl w:val="0"/>
          <w:numId w:val="3"/>
        </w:numPr>
        <w:suppressAutoHyphens w:val="0"/>
        <w:rPr>
          <w:rFonts w:ascii="Arial" w:hAnsi="Arial" w:cs="Arial"/>
          <w:sz w:val="24"/>
          <w:szCs w:val="24"/>
          <w:lang w:val="en-NZ"/>
        </w:rPr>
      </w:pPr>
      <w:smartTag w:uri="urn:schemas-microsoft-com:office:smarttags" w:element="PersonName">
        <w:smartTag w:uri="urn:schemas:contacts" w:element="GivenName">
          <w:r w:rsidRPr="00464D41">
            <w:rPr>
              <w:rFonts w:ascii="Arial" w:hAnsi="Arial" w:cs="Arial"/>
              <w:sz w:val="24"/>
              <w:szCs w:val="24"/>
              <w:lang w:val="en-NZ"/>
            </w:rPr>
            <w:t>Samuel</w:t>
          </w:r>
        </w:smartTag>
        <w:r w:rsidRPr="00464D41">
          <w:rPr>
            <w:rFonts w:ascii="Arial" w:hAnsi="Arial" w:cs="Arial"/>
            <w:sz w:val="24"/>
            <w:szCs w:val="24"/>
            <w:lang w:val="en-NZ"/>
          </w:rPr>
          <w:t xml:space="preserve"> </w:t>
        </w:r>
        <w:smartTag w:uri="urn:schemas:contacts" w:element="Sn">
          <w:r w:rsidRPr="00464D41">
            <w:rPr>
              <w:rFonts w:ascii="Arial" w:hAnsi="Arial" w:cs="Arial"/>
              <w:sz w:val="24"/>
              <w:szCs w:val="24"/>
              <w:lang w:val="en-NZ"/>
            </w:rPr>
            <w:t>Beckett</w:t>
          </w:r>
        </w:smartTag>
      </w:smartTag>
    </w:p>
    <w:p w14:paraId="4DFDD9AA" w14:textId="77777777" w:rsidR="00464D41" w:rsidRPr="00464D41" w:rsidRDefault="00D269E9" w:rsidP="00464D41">
      <w:pPr>
        <w:numPr>
          <w:ilvl w:val="0"/>
          <w:numId w:val="3"/>
        </w:numPr>
        <w:suppressAutoHyphens w:val="0"/>
        <w:rPr>
          <w:rFonts w:ascii="Arial" w:hAnsi="Arial" w:cs="Arial"/>
          <w:sz w:val="24"/>
          <w:szCs w:val="24"/>
          <w:lang w:val="en-NZ"/>
        </w:rPr>
      </w:pPr>
      <w:smartTag w:uri="urn:schemas-microsoft-com:office:smarttags" w:element="PersonName">
        <w:smartTag w:uri="urn:schemas:contacts" w:element="GivenName">
          <w:r>
            <w:rPr>
              <w:rFonts w:ascii="Arial" w:hAnsi="Arial" w:cs="Arial"/>
              <w:sz w:val="24"/>
              <w:szCs w:val="24"/>
              <w:lang w:val="en-NZ"/>
            </w:rPr>
            <w:t>Vsevolod</w:t>
          </w:r>
        </w:smartTag>
        <w:r>
          <w:rPr>
            <w:rFonts w:ascii="Arial" w:hAnsi="Arial" w:cs="Arial"/>
            <w:sz w:val="24"/>
            <w:szCs w:val="24"/>
            <w:lang w:val="en-NZ"/>
          </w:rPr>
          <w:t xml:space="preserve"> </w:t>
        </w:r>
        <w:smartTag w:uri="urn:schemas:contacts" w:element="Sn">
          <w:r w:rsidR="00464D41" w:rsidRPr="00464D41">
            <w:rPr>
              <w:rFonts w:ascii="Arial" w:hAnsi="Arial" w:cs="Arial"/>
              <w:sz w:val="24"/>
              <w:szCs w:val="24"/>
              <w:lang w:val="en-NZ"/>
            </w:rPr>
            <w:t>Meyerhold</w:t>
          </w:r>
        </w:smartTag>
      </w:smartTag>
    </w:p>
    <w:p w14:paraId="1E942561" w14:textId="77777777" w:rsidR="00464D41" w:rsidRPr="00464D41" w:rsidRDefault="00464D41" w:rsidP="00464D41">
      <w:pPr>
        <w:numPr>
          <w:ilvl w:val="0"/>
          <w:numId w:val="3"/>
        </w:numPr>
        <w:suppressAutoHyphens w:val="0"/>
        <w:rPr>
          <w:rFonts w:ascii="Arial" w:hAnsi="Arial" w:cs="Arial"/>
          <w:sz w:val="24"/>
          <w:szCs w:val="24"/>
          <w:lang w:val="en-NZ"/>
        </w:rPr>
      </w:pPr>
      <w:smartTag w:uri="urn:schemas-microsoft-com:office:smarttags" w:element="PersonName">
        <w:smartTag w:uri="urn:schemas:contacts" w:element="GivenName">
          <w:r w:rsidRPr="00464D41">
            <w:rPr>
              <w:rFonts w:ascii="Arial" w:hAnsi="Arial" w:cs="Arial"/>
              <w:sz w:val="24"/>
              <w:szCs w:val="24"/>
              <w:lang w:val="en-NZ"/>
            </w:rPr>
            <w:t>Dorothy</w:t>
          </w:r>
        </w:smartTag>
        <w:r w:rsidRPr="00464D41">
          <w:rPr>
            <w:rFonts w:ascii="Arial" w:hAnsi="Arial" w:cs="Arial"/>
            <w:sz w:val="24"/>
            <w:szCs w:val="24"/>
            <w:lang w:val="en-NZ"/>
          </w:rPr>
          <w:t xml:space="preserve"> </w:t>
        </w:r>
        <w:smartTag w:uri="urn:schemas:contacts" w:element="Sn">
          <w:r w:rsidRPr="00464D41">
            <w:rPr>
              <w:rFonts w:ascii="Arial" w:hAnsi="Arial" w:cs="Arial"/>
              <w:sz w:val="24"/>
              <w:szCs w:val="24"/>
              <w:lang w:val="en-NZ"/>
            </w:rPr>
            <w:t>Heathcote</w:t>
          </w:r>
        </w:smartTag>
      </w:smartTag>
    </w:p>
    <w:p w14:paraId="346AACD1" w14:textId="77777777" w:rsidR="00464D41" w:rsidRDefault="00F65868" w:rsidP="00464D41">
      <w:pPr>
        <w:numPr>
          <w:ilvl w:val="0"/>
          <w:numId w:val="3"/>
        </w:numPr>
        <w:suppressAutoHyphens w:val="0"/>
        <w:rPr>
          <w:rFonts w:ascii="Arial" w:hAnsi="Arial" w:cs="Arial"/>
          <w:sz w:val="24"/>
          <w:szCs w:val="24"/>
          <w:lang w:val="en-NZ"/>
        </w:rPr>
      </w:pPr>
      <w:smartTag w:uri="urn:schemas-microsoft-com:office:smarttags" w:element="country-region">
        <w:smartTag w:uri="urn:schemas-microsoft-com:office:smarttags" w:element="City">
          <w:smartTag w:uri="urn:schemas-microsoft-com:office:smarttags" w:element="place">
            <w:smartTag w:uri="urn:schemas:contacts" w:element="Sn">
              <w:r>
                <w:rPr>
                  <w:rFonts w:ascii="Arial" w:hAnsi="Arial" w:cs="Arial"/>
                  <w:sz w:val="24"/>
                  <w:szCs w:val="24"/>
                  <w:lang w:val="en-NZ"/>
                </w:rPr>
                <w:t>Sanford</w:t>
              </w:r>
            </w:smartTag>
          </w:smartTag>
        </w:smartTag>
      </w:smartTag>
      <w:r>
        <w:rPr>
          <w:rFonts w:ascii="Arial" w:hAnsi="Arial" w:cs="Arial"/>
          <w:sz w:val="24"/>
          <w:szCs w:val="24"/>
          <w:lang w:val="en-NZ"/>
        </w:rPr>
        <w:t xml:space="preserve"> </w:t>
      </w:r>
      <w:r w:rsidR="00464D41" w:rsidRPr="00464D41">
        <w:rPr>
          <w:rFonts w:ascii="Arial" w:hAnsi="Arial" w:cs="Arial"/>
          <w:sz w:val="24"/>
          <w:szCs w:val="24"/>
          <w:lang w:val="en-NZ"/>
        </w:rPr>
        <w:t>Meisner</w:t>
      </w:r>
    </w:p>
    <w:p w14:paraId="7B7498B3" w14:textId="77777777" w:rsidR="00620235" w:rsidRDefault="00620235" w:rsidP="00464D41">
      <w:pPr>
        <w:numPr>
          <w:ilvl w:val="0"/>
          <w:numId w:val="3"/>
        </w:numPr>
        <w:suppressAutoHyphens w:val="0"/>
        <w:rPr>
          <w:rFonts w:ascii="Arial" w:hAnsi="Arial" w:cs="Arial"/>
          <w:sz w:val="24"/>
          <w:szCs w:val="24"/>
          <w:lang w:val="en-NZ"/>
        </w:rPr>
      </w:pPr>
      <w:smartTag w:uri="urn:schemas-microsoft-com:office:smarttags" w:element="PersonName">
        <w:smartTag w:uri="urn:schemas:contacts" w:element="GivenName">
          <w:r>
            <w:rPr>
              <w:rFonts w:ascii="Arial" w:hAnsi="Arial" w:cs="Arial"/>
              <w:sz w:val="24"/>
              <w:szCs w:val="24"/>
              <w:lang w:val="en-NZ"/>
            </w:rPr>
            <w:t>Rudolf</w:t>
          </w:r>
        </w:smartTag>
        <w:r>
          <w:rPr>
            <w:rFonts w:ascii="Arial" w:hAnsi="Arial" w:cs="Arial"/>
            <w:sz w:val="24"/>
            <w:szCs w:val="24"/>
            <w:lang w:val="en-NZ"/>
          </w:rPr>
          <w:t xml:space="preserve"> </w:t>
        </w:r>
        <w:smartTag w:uri="urn:schemas:contacts" w:element="Sn">
          <w:r>
            <w:rPr>
              <w:rFonts w:ascii="Arial" w:hAnsi="Arial" w:cs="Arial"/>
              <w:sz w:val="24"/>
              <w:szCs w:val="24"/>
              <w:lang w:val="en-NZ"/>
            </w:rPr>
            <w:t>von Laban</w:t>
          </w:r>
        </w:smartTag>
      </w:smartTag>
    </w:p>
    <w:p w14:paraId="431315DF" w14:textId="77777777" w:rsidR="00620235" w:rsidRDefault="00620235" w:rsidP="00464D41">
      <w:pPr>
        <w:numPr>
          <w:ilvl w:val="0"/>
          <w:numId w:val="3"/>
        </w:numPr>
        <w:suppressAutoHyphens w:val="0"/>
        <w:rPr>
          <w:rFonts w:ascii="Arial" w:hAnsi="Arial" w:cs="Arial"/>
          <w:sz w:val="24"/>
          <w:szCs w:val="24"/>
          <w:lang w:val="en-NZ"/>
        </w:rPr>
      </w:pPr>
      <w:smartTag w:uri="urn:schemas-microsoft-com:office:smarttags" w:element="PersonName">
        <w:smartTag w:uri="urn:schemas:contacts" w:element="GivenName">
          <w:r>
            <w:rPr>
              <w:rFonts w:ascii="Arial" w:hAnsi="Arial" w:cs="Arial"/>
              <w:sz w:val="24"/>
              <w:szCs w:val="24"/>
              <w:lang w:val="en-NZ"/>
            </w:rPr>
            <w:t>Jim</w:t>
          </w:r>
        </w:smartTag>
        <w:r>
          <w:rPr>
            <w:rFonts w:ascii="Arial" w:hAnsi="Arial" w:cs="Arial"/>
            <w:sz w:val="24"/>
            <w:szCs w:val="24"/>
            <w:lang w:val="en-NZ"/>
          </w:rPr>
          <w:t xml:space="preserve"> </w:t>
        </w:r>
        <w:smartTag w:uri="urn:schemas:contacts" w:element="Sn">
          <w:r>
            <w:rPr>
              <w:rFonts w:ascii="Arial" w:hAnsi="Arial" w:cs="Arial"/>
              <w:sz w:val="24"/>
              <w:szCs w:val="24"/>
              <w:lang w:val="en-NZ"/>
            </w:rPr>
            <w:t>Moriarty</w:t>
          </w:r>
        </w:smartTag>
      </w:smartTag>
    </w:p>
    <w:p w14:paraId="4E3AD5D1" w14:textId="77777777" w:rsidR="00E8115B" w:rsidRDefault="00E8115B" w:rsidP="00464D41">
      <w:pPr>
        <w:numPr>
          <w:ilvl w:val="0"/>
          <w:numId w:val="3"/>
        </w:numPr>
        <w:suppressAutoHyphens w:val="0"/>
        <w:rPr>
          <w:rFonts w:ascii="Arial" w:hAnsi="Arial" w:cs="Arial"/>
          <w:sz w:val="24"/>
          <w:szCs w:val="24"/>
          <w:lang w:val="en-NZ"/>
        </w:rPr>
      </w:pPr>
      <w:smartTag w:uri="urn:schemas-microsoft-com:office:smarttags" w:element="PersonName">
        <w:smartTag w:uri="urn:schemas:contacts" w:element="GivenName">
          <w:r>
            <w:rPr>
              <w:rFonts w:ascii="Arial" w:hAnsi="Arial" w:cs="Arial"/>
              <w:sz w:val="24"/>
              <w:szCs w:val="24"/>
              <w:lang w:val="en-NZ"/>
            </w:rPr>
            <w:t>Gordon</w:t>
          </w:r>
        </w:smartTag>
        <w:r>
          <w:rPr>
            <w:rFonts w:ascii="Arial" w:hAnsi="Arial" w:cs="Arial"/>
            <w:sz w:val="24"/>
            <w:szCs w:val="24"/>
            <w:lang w:val="en-NZ"/>
          </w:rPr>
          <w:t xml:space="preserve"> </w:t>
        </w:r>
        <w:smartTag w:uri="urn:schemas:contacts" w:element="Sn">
          <w:r>
            <w:rPr>
              <w:rFonts w:ascii="Arial" w:hAnsi="Arial" w:cs="Arial"/>
              <w:sz w:val="24"/>
              <w:szCs w:val="24"/>
              <w:lang w:val="en-NZ"/>
            </w:rPr>
            <w:t>Craig</w:t>
          </w:r>
        </w:smartTag>
      </w:smartTag>
      <w:r>
        <w:rPr>
          <w:rFonts w:ascii="Arial" w:hAnsi="Arial" w:cs="Arial"/>
          <w:sz w:val="24"/>
          <w:szCs w:val="24"/>
          <w:lang w:val="en-NZ"/>
        </w:rPr>
        <w:t>.</w:t>
      </w:r>
    </w:p>
    <w:p w14:paraId="4229898B" w14:textId="77777777" w:rsidR="00E8115B" w:rsidRPr="00464D41" w:rsidRDefault="00E8115B" w:rsidP="00E8115B">
      <w:pPr>
        <w:suppressAutoHyphens w:val="0"/>
        <w:ind w:left="360"/>
        <w:rPr>
          <w:rFonts w:ascii="Arial" w:hAnsi="Arial" w:cs="Arial"/>
          <w:sz w:val="24"/>
          <w:szCs w:val="24"/>
          <w:lang w:val="en-NZ"/>
        </w:rPr>
      </w:pPr>
    </w:p>
    <w:p w14:paraId="4E8E726F" w14:textId="77777777" w:rsidR="00210F9D" w:rsidRPr="005875B4" w:rsidRDefault="00E8115B" w:rsidP="00210F9D">
      <w:pPr>
        <w:rPr>
          <w:rFonts w:ascii="Arial" w:hAnsi="Arial" w:cs="Arial"/>
          <w:sz w:val="24"/>
          <w:szCs w:val="24"/>
          <w:lang w:val="en-NZ"/>
        </w:rPr>
      </w:pPr>
      <w:r>
        <w:rPr>
          <w:rFonts w:ascii="Arial" w:hAnsi="Arial" w:cs="Arial"/>
          <w:sz w:val="24"/>
          <w:szCs w:val="24"/>
          <w:lang w:val="en-NZ"/>
        </w:rPr>
        <w:t xml:space="preserve">Prior to assessment students </w:t>
      </w:r>
      <w:r w:rsidR="005875B4">
        <w:rPr>
          <w:rFonts w:ascii="Arial" w:hAnsi="Arial" w:cs="Arial"/>
          <w:sz w:val="24"/>
          <w:szCs w:val="24"/>
          <w:lang w:val="en-NZ"/>
        </w:rPr>
        <w:t>need to</w:t>
      </w:r>
      <w:r>
        <w:rPr>
          <w:rFonts w:ascii="Arial" w:hAnsi="Arial" w:cs="Arial"/>
          <w:sz w:val="24"/>
          <w:szCs w:val="24"/>
          <w:lang w:val="en-NZ"/>
        </w:rPr>
        <w:t xml:space="preserve"> be guided through a research and exploration process.</w:t>
      </w:r>
      <w:r w:rsidR="005875B4">
        <w:rPr>
          <w:rFonts w:ascii="Arial" w:hAnsi="Arial" w:cs="Arial"/>
          <w:sz w:val="24"/>
          <w:szCs w:val="24"/>
          <w:lang w:val="en-NZ"/>
        </w:rPr>
        <w:t xml:space="preserve">  </w:t>
      </w:r>
      <w:r w:rsidR="00210F9D" w:rsidRPr="0011647A">
        <w:rPr>
          <w:rFonts w:ascii="Arial" w:hAnsi="Arial" w:cs="Arial"/>
          <w:sz w:val="24"/>
          <w:szCs w:val="24"/>
        </w:rPr>
        <w:t>This may include participation in practical workshops, attending performances, and/or exploration of e</w:t>
      </w:r>
      <w:r w:rsidR="00210F9D">
        <w:rPr>
          <w:rFonts w:ascii="Arial" w:hAnsi="Arial" w:cs="Arial"/>
          <w:sz w:val="24"/>
          <w:szCs w:val="24"/>
        </w:rPr>
        <w:t>lectronic or physical material.</w:t>
      </w:r>
    </w:p>
    <w:p w14:paraId="49C8FD77" w14:textId="77777777" w:rsidR="00E8115B" w:rsidRDefault="00E8115B" w:rsidP="00464D41">
      <w:pPr>
        <w:rPr>
          <w:rFonts w:ascii="Arial" w:hAnsi="Arial" w:cs="Arial"/>
          <w:sz w:val="24"/>
          <w:szCs w:val="24"/>
          <w:lang w:val="en-NZ"/>
        </w:rPr>
      </w:pPr>
    </w:p>
    <w:p w14:paraId="3EB0A2B6" w14:textId="77777777" w:rsidR="00464D41" w:rsidRPr="00464D41" w:rsidRDefault="00E8115B" w:rsidP="00464D41">
      <w:pPr>
        <w:rPr>
          <w:rFonts w:ascii="Arial" w:hAnsi="Arial" w:cs="Arial"/>
          <w:sz w:val="24"/>
          <w:szCs w:val="24"/>
          <w:lang w:val="en-NZ"/>
        </w:rPr>
      </w:pPr>
      <w:r>
        <w:rPr>
          <w:rFonts w:ascii="Arial" w:hAnsi="Arial" w:cs="Arial"/>
          <w:sz w:val="24"/>
          <w:szCs w:val="24"/>
          <w:lang w:val="en-NZ"/>
        </w:rPr>
        <w:t xml:space="preserve">The application of knowledge and understanding is undertaken </w:t>
      </w:r>
      <w:r w:rsidR="00464D41" w:rsidRPr="00464D41">
        <w:rPr>
          <w:rFonts w:ascii="Arial" w:hAnsi="Arial" w:cs="Arial"/>
          <w:sz w:val="24"/>
          <w:szCs w:val="24"/>
          <w:lang w:val="en-NZ"/>
        </w:rPr>
        <w:t xml:space="preserve">and presented on an individual basis. </w:t>
      </w:r>
    </w:p>
    <w:p w14:paraId="195EE9D9" w14:textId="77777777" w:rsidR="00464D41" w:rsidRPr="00464D41" w:rsidRDefault="00464D41" w:rsidP="00464D41">
      <w:pPr>
        <w:rPr>
          <w:rFonts w:ascii="Arial" w:hAnsi="Arial" w:cs="Arial"/>
          <w:sz w:val="24"/>
          <w:szCs w:val="24"/>
          <w:lang w:val="en-NZ"/>
        </w:rPr>
      </w:pPr>
    </w:p>
    <w:p w14:paraId="693DF97B" w14:textId="77777777" w:rsidR="00464D41" w:rsidRPr="00464D41" w:rsidRDefault="00464D41" w:rsidP="00464D41">
      <w:pPr>
        <w:rPr>
          <w:rFonts w:ascii="Arial" w:hAnsi="Arial" w:cs="Arial"/>
          <w:sz w:val="24"/>
          <w:szCs w:val="24"/>
          <w:lang w:val="en-NZ"/>
        </w:rPr>
      </w:pPr>
      <w:r w:rsidRPr="00464D41">
        <w:rPr>
          <w:rFonts w:ascii="Arial" w:hAnsi="Arial" w:cs="Arial"/>
          <w:sz w:val="24"/>
          <w:szCs w:val="24"/>
          <w:lang w:val="en-NZ"/>
        </w:rPr>
        <w:t xml:space="preserve">Evidence </w:t>
      </w:r>
      <w:r w:rsidR="004706DB">
        <w:rPr>
          <w:rFonts w:ascii="Arial" w:hAnsi="Arial" w:cs="Arial"/>
          <w:sz w:val="24"/>
          <w:szCs w:val="24"/>
          <w:lang w:val="en-NZ"/>
        </w:rPr>
        <w:t xml:space="preserve">may be gathered </w:t>
      </w:r>
      <w:r w:rsidR="008223BA">
        <w:rPr>
          <w:rFonts w:ascii="Arial" w:hAnsi="Arial" w:cs="Arial"/>
          <w:sz w:val="24"/>
          <w:szCs w:val="24"/>
          <w:lang w:val="en-NZ"/>
        </w:rPr>
        <w:t xml:space="preserve">through a </w:t>
      </w:r>
      <w:r w:rsidR="004706DB">
        <w:rPr>
          <w:rFonts w:ascii="Arial" w:hAnsi="Arial" w:cs="Arial"/>
          <w:sz w:val="24"/>
          <w:szCs w:val="24"/>
          <w:lang w:val="en-NZ"/>
        </w:rPr>
        <w:t xml:space="preserve">workshop, rehearsal, design, </w:t>
      </w:r>
      <w:r w:rsidRPr="00464D41">
        <w:rPr>
          <w:rFonts w:ascii="Arial" w:hAnsi="Arial" w:cs="Arial"/>
          <w:sz w:val="24"/>
          <w:szCs w:val="24"/>
          <w:lang w:val="en-NZ"/>
        </w:rPr>
        <w:t>se</w:t>
      </w:r>
      <w:r>
        <w:rPr>
          <w:rFonts w:ascii="Arial" w:hAnsi="Arial" w:cs="Arial"/>
          <w:sz w:val="24"/>
          <w:szCs w:val="24"/>
          <w:lang w:val="en-NZ"/>
        </w:rPr>
        <w:t>minar, PowerP</w:t>
      </w:r>
      <w:r w:rsidRPr="00464D41">
        <w:rPr>
          <w:rFonts w:ascii="Arial" w:hAnsi="Arial" w:cs="Arial"/>
          <w:sz w:val="24"/>
          <w:szCs w:val="24"/>
          <w:lang w:val="en-NZ"/>
        </w:rPr>
        <w:t xml:space="preserve">oint, </w:t>
      </w:r>
      <w:r w:rsidR="00210F9D" w:rsidRPr="00464D41">
        <w:rPr>
          <w:rFonts w:ascii="Arial" w:hAnsi="Arial" w:cs="Arial"/>
          <w:sz w:val="24"/>
          <w:szCs w:val="24"/>
          <w:lang w:val="en-NZ"/>
        </w:rPr>
        <w:t>dramatised reading</w:t>
      </w:r>
      <w:r w:rsidR="00210F9D">
        <w:rPr>
          <w:rFonts w:ascii="Arial" w:hAnsi="Arial" w:cs="Arial"/>
          <w:sz w:val="24"/>
          <w:szCs w:val="24"/>
          <w:lang w:val="en-NZ"/>
        </w:rPr>
        <w:t>,</w:t>
      </w:r>
      <w:r w:rsidR="00210F9D" w:rsidRPr="00464D41">
        <w:rPr>
          <w:rFonts w:ascii="Arial" w:hAnsi="Arial" w:cs="Arial"/>
          <w:sz w:val="24"/>
          <w:szCs w:val="24"/>
          <w:lang w:val="en-NZ"/>
        </w:rPr>
        <w:t xml:space="preserve"> </w:t>
      </w:r>
      <w:r w:rsidR="004706DB">
        <w:rPr>
          <w:rFonts w:ascii="Arial" w:hAnsi="Arial" w:cs="Arial"/>
          <w:sz w:val="24"/>
          <w:szCs w:val="24"/>
          <w:lang w:val="en-NZ"/>
        </w:rPr>
        <w:t xml:space="preserve">and </w:t>
      </w:r>
      <w:r w:rsidRPr="00464D41">
        <w:rPr>
          <w:rFonts w:ascii="Arial" w:hAnsi="Arial" w:cs="Arial"/>
          <w:sz w:val="24"/>
          <w:szCs w:val="24"/>
          <w:lang w:val="en-NZ"/>
        </w:rPr>
        <w:t>essay. Unprocessed photocopying and/or material downloaded from the internet and/or teacher notes do not provide acceptable evidence.</w:t>
      </w:r>
    </w:p>
    <w:p w14:paraId="0998C0C0" w14:textId="77777777" w:rsidR="00464D41" w:rsidRPr="00464D41" w:rsidRDefault="00464D41" w:rsidP="00464D41">
      <w:pPr>
        <w:rPr>
          <w:rFonts w:ascii="Arial" w:hAnsi="Arial" w:cs="Arial"/>
          <w:sz w:val="24"/>
          <w:szCs w:val="24"/>
          <w:lang w:val="en-NZ"/>
        </w:rPr>
      </w:pPr>
    </w:p>
    <w:p w14:paraId="442729CA" w14:textId="77777777" w:rsidR="00464D41" w:rsidRPr="00464D41" w:rsidRDefault="00464D41" w:rsidP="00464D41">
      <w:pPr>
        <w:rPr>
          <w:rFonts w:ascii="Arial" w:hAnsi="Arial" w:cs="Arial"/>
          <w:sz w:val="24"/>
          <w:szCs w:val="24"/>
          <w:lang w:val="en-NZ"/>
        </w:rPr>
      </w:pPr>
      <w:r w:rsidRPr="00464D41">
        <w:rPr>
          <w:rFonts w:ascii="Arial" w:hAnsi="Arial" w:cs="Arial"/>
          <w:sz w:val="24"/>
          <w:szCs w:val="24"/>
          <w:lang w:val="en-NZ"/>
        </w:rPr>
        <w:t>The work of a theorist/pract</w:t>
      </w:r>
      <w:r w:rsidR="00624661">
        <w:rPr>
          <w:rFonts w:ascii="Arial" w:hAnsi="Arial" w:cs="Arial"/>
          <w:sz w:val="24"/>
          <w:szCs w:val="24"/>
          <w:lang w:val="en-NZ"/>
        </w:rPr>
        <w:t>it</w:t>
      </w:r>
      <w:r w:rsidR="005875B4">
        <w:rPr>
          <w:rFonts w:ascii="Arial" w:hAnsi="Arial" w:cs="Arial"/>
          <w:sz w:val="24"/>
          <w:szCs w:val="24"/>
          <w:lang w:val="en-NZ"/>
        </w:rPr>
        <w:t>ioner may</w:t>
      </w:r>
      <w:r w:rsidRPr="00464D41">
        <w:rPr>
          <w:rFonts w:ascii="Arial" w:hAnsi="Arial" w:cs="Arial"/>
          <w:sz w:val="24"/>
          <w:szCs w:val="24"/>
          <w:lang w:val="en-NZ"/>
        </w:rPr>
        <w:t xml:space="preserve"> include considerations of:</w:t>
      </w:r>
    </w:p>
    <w:p w14:paraId="2D7B1262" w14:textId="77777777" w:rsidR="00464D41" w:rsidRPr="00464D41" w:rsidRDefault="008223BA" w:rsidP="00464D41">
      <w:pPr>
        <w:numPr>
          <w:ilvl w:val="0"/>
          <w:numId w:val="2"/>
        </w:numPr>
        <w:suppressAutoHyphens w:val="0"/>
        <w:rPr>
          <w:rFonts w:ascii="Arial" w:hAnsi="Arial" w:cs="Arial"/>
          <w:sz w:val="24"/>
          <w:szCs w:val="24"/>
          <w:lang w:val="en-NZ"/>
        </w:rPr>
      </w:pPr>
      <w:r>
        <w:rPr>
          <w:rFonts w:ascii="Arial" w:hAnsi="Arial" w:cs="Arial"/>
          <w:sz w:val="24"/>
          <w:szCs w:val="24"/>
          <w:lang w:val="en-NZ"/>
        </w:rPr>
        <w:t>t</w:t>
      </w:r>
      <w:r w:rsidR="00464D41" w:rsidRPr="00464D41">
        <w:rPr>
          <w:rFonts w:ascii="Arial" w:hAnsi="Arial" w:cs="Arial"/>
          <w:sz w:val="24"/>
          <w:szCs w:val="24"/>
          <w:lang w:val="en-NZ"/>
        </w:rPr>
        <w:t>he social/ historical world of the theorist/practitioner and ho</w:t>
      </w:r>
      <w:r w:rsidR="00210F9D">
        <w:rPr>
          <w:rFonts w:ascii="Arial" w:hAnsi="Arial" w:cs="Arial"/>
          <w:sz w:val="24"/>
          <w:szCs w:val="24"/>
          <w:lang w:val="en-NZ"/>
        </w:rPr>
        <w:t>w this is reflected in their work</w:t>
      </w:r>
    </w:p>
    <w:p w14:paraId="657D17EF" w14:textId="77777777" w:rsidR="00464D41" w:rsidRPr="00464D41" w:rsidRDefault="008223BA" w:rsidP="00464D41">
      <w:pPr>
        <w:numPr>
          <w:ilvl w:val="0"/>
          <w:numId w:val="2"/>
        </w:numPr>
        <w:suppressAutoHyphens w:val="0"/>
        <w:rPr>
          <w:rFonts w:ascii="Arial" w:hAnsi="Arial" w:cs="Arial"/>
          <w:sz w:val="24"/>
          <w:szCs w:val="24"/>
          <w:lang w:val="en-NZ"/>
        </w:rPr>
      </w:pPr>
      <w:r>
        <w:rPr>
          <w:rFonts w:ascii="Arial" w:hAnsi="Arial" w:cs="Arial"/>
          <w:sz w:val="24"/>
          <w:szCs w:val="24"/>
          <w:lang w:val="en-NZ"/>
        </w:rPr>
        <w:t>i</w:t>
      </w:r>
      <w:r w:rsidR="00464D41" w:rsidRPr="00464D41">
        <w:rPr>
          <w:rFonts w:ascii="Arial" w:hAnsi="Arial" w:cs="Arial"/>
          <w:sz w:val="24"/>
          <w:szCs w:val="24"/>
          <w:lang w:val="en-NZ"/>
        </w:rPr>
        <w:t>deas and concerns of the theorist/practitioner that are evident in their work</w:t>
      </w:r>
    </w:p>
    <w:p w14:paraId="0B0C1FF7" w14:textId="77777777" w:rsidR="00464D41" w:rsidRPr="00464D41" w:rsidRDefault="008223BA" w:rsidP="00464D41">
      <w:pPr>
        <w:numPr>
          <w:ilvl w:val="0"/>
          <w:numId w:val="2"/>
        </w:numPr>
        <w:suppressAutoHyphens w:val="0"/>
        <w:rPr>
          <w:rFonts w:ascii="Arial" w:hAnsi="Arial" w:cs="Arial"/>
          <w:sz w:val="24"/>
          <w:szCs w:val="24"/>
          <w:lang w:val="en-NZ"/>
        </w:rPr>
      </w:pPr>
      <w:r>
        <w:rPr>
          <w:rFonts w:ascii="Arial" w:hAnsi="Arial" w:cs="Arial"/>
          <w:sz w:val="24"/>
          <w:szCs w:val="24"/>
          <w:lang w:val="en-NZ"/>
        </w:rPr>
        <w:t>h</w:t>
      </w:r>
      <w:r w:rsidR="00464D41" w:rsidRPr="00464D41">
        <w:rPr>
          <w:rFonts w:ascii="Arial" w:hAnsi="Arial" w:cs="Arial"/>
          <w:sz w:val="24"/>
          <w:szCs w:val="24"/>
          <w:lang w:val="en-NZ"/>
        </w:rPr>
        <w:t>ow drama elements and conventions are used t</w:t>
      </w:r>
      <w:r>
        <w:rPr>
          <w:rFonts w:ascii="Arial" w:hAnsi="Arial" w:cs="Arial"/>
          <w:sz w:val="24"/>
          <w:szCs w:val="24"/>
          <w:lang w:val="en-NZ"/>
        </w:rPr>
        <w:t>o communicate their ideas</w:t>
      </w:r>
    </w:p>
    <w:p w14:paraId="6B330F09" w14:textId="77777777" w:rsidR="00464D41" w:rsidRPr="00464D41" w:rsidRDefault="008223BA" w:rsidP="00464D41">
      <w:pPr>
        <w:numPr>
          <w:ilvl w:val="0"/>
          <w:numId w:val="2"/>
        </w:numPr>
        <w:suppressAutoHyphens w:val="0"/>
        <w:rPr>
          <w:rFonts w:ascii="Arial" w:hAnsi="Arial" w:cs="Arial"/>
          <w:sz w:val="24"/>
          <w:szCs w:val="24"/>
          <w:lang w:val="en-NZ"/>
        </w:rPr>
      </w:pPr>
      <w:r>
        <w:rPr>
          <w:rFonts w:ascii="Arial" w:hAnsi="Arial" w:cs="Arial"/>
          <w:sz w:val="24"/>
          <w:szCs w:val="24"/>
          <w:lang w:val="en-NZ"/>
        </w:rPr>
        <w:t>t</w:t>
      </w:r>
      <w:r w:rsidR="00464D41" w:rsidRPr="00464D41">
        <w:rPr>
          <w:rFonts w:ascii="Arial" w:hAnsi="Arial" w:cs="Arial"/>
          <w:sz w:val="24"/>
          <w:szCs w:val="24"/>
          <w:lang w:val="en-NZ"/>
        </w:rPr>
        <w:t xml:space="preserve">he style of their </w:t>
      </w:r>
      <w:r w:rsidR="00210F9D">
        <w:rPr>
          <w:rFonts w:ascii="Arial" w:hAnsi="Arial" w:cs="Arial"/>
          <w:sz w:val="24"/>
          <w:szCs w:val="24"/>
          <w:lang w:val="en-NZ"/>
        </w:rPr>
        <w:t xml:space="preserve">work </w:t>
      </w:r>
      <w:r w:rsidR="00464D41" w:rsidRPr="00464D41">
        <w:rPr>
          <w:rFonts w:ascii="Arial" w:hAnsi="Arial" w:cs="Arial"/>
          <w:sz w:val="24"/>
          <w:szCs w:val="24"/>
          <w:lang w:val="en-NZ"/>
        </w:rPr>
        <w:t xml:space="preserve">and </w:t>
      </w:r>
      <w:r w:rsidR="00210F9D">
        <w:rPr>
          <w:rFonts w:ascii="Arial" w:hAnsi="Arial" w:cs="Arial"/>
          <w:sz w:val="24"/>
          <w:szCs w:val="24"/>
          <w:lang w:val="en-NZ"/>
        </w:rPr>
        <w:t xml:space="preserve">its </w:t>
      </w:r>
      <w:r w:rsidR="00464D41" w:rsidRPr="00464D41">
        <w:rPr>
          <w:rFonts w:ascii="Arial" w:hAnsi="Arial" w:cs="Arial"/>
          <w:sz w:val="24"/>
          <w:szCs w:val="24"/>
          <w:lang w:val="en-NZ"/>
        </w:rPr>
        <w:t>purpose.</w:t>
      </w:r>
    </w:p>
    <w:p w14:paraId="20D4B0FA" w14:textId="77777777" w:rsidR="002733AC" w:rsidRDefault="002733AC" w:rsidP="003F1C96">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464D41" w:rsidRPr="00817704" w14:paraId="3367C78D" w14:textId="77777777" w:rsidTr="00637EC4">
        <w:tc>
          <w:tcPr>
            <w:tcW w:w="4077" w:type="dxa"/>
            <w:vAlign w:val="center"/>
          </w:tcPr>
          <w:p w14:paraId="1A961F18" w14:textId="77777777" w:rsidR="00464D41" w:rsidRPr="00817704" w:rsidRDefault="00464D41" w:rsidP="00832610">
            <w:pPr>
              <w:keepNext/>
              <w:tabs>
                <w:tab w:val="left" w:pos="1665"/>
              </w:tabs>
              <w:spacing w:before="80" w:after="80"/>
              <w:rPr>
                <w:rFonts w:ascii="Arial" w:hAnsi="Arial" w:cs="Arial"/>
                <w:b/>
                <w:sz w:val="24"/>
                <w:szCs w:val="24"/>
              </w:rPr>
            </w:pPr>
            <w:r w:rsidRPr="00817704">
              <w:rPr>
                <w:rFonts w:ascii="Arial" w:hAnsi="Arial" w:cs="Arial"/>
                <w:b/>
                <w:sz w:val="24"/>
                <w:szCs w:val="24"/>
              </w:rPr>
              <w:lastRenderedPageBreak/>
              <w:t>Achievement Standard Number</w:t>
            </w:r>
          </w:p>
        </w:tc>
        <w:tc>
          <w:tcPr>
            <w:tcW w:w="5776" w:type="dxa"/>
            <w:vAlign w:val="center"/>
          </w:tcPr>
          <w:p w14:paraId="0C339F02" w14:textId="77777777" w:rsidR="00464D41" w:rsidRPr="00817704" w:rsidRDefault="00B86EA2" w:rsidP="00832610">
            <w:pPr>
              <w:keepNext/>
              <w:tabs>
                <w:tab w:val="left" w:pos="1665"/>
              </w:tabs>
              <w:spacing w:before="80" w:after="80"/>
              <w:rPr>
                <w:rFonts w:ascii="Arial" w:hAnsi="Arial" w:cs="Arial"/>
                <w:b/>
                <w:sz w:val="24"/>
                <w:szCs w:val="24"/>
              </w:rPr>
            </w:pPr>
            <w:r w:rsidRPr="00B86EA2">
              <w:rPr>
                <w:rFonts w:ascii="Arial" w:hAnsi="Arial" w:cs="Arial"/>
                <w:b/>
                <w:sz w:val="24"/>
                <w:szCs w:val="24"/>
                <w:lang w:val="en-NZ" w:eastAsia="en-US"/>
              </w:rPr>
              <w:t>9151</w:t>
            </w:r>
            <w:r>
              <w:rPr>
                <w:rFonts w:ascii="Arial" w:hAnsi="Arial" w:cs="Arial"/>
                <w:b/>
                <w:sz w:val="24"/>
                <w:szCs w:val="24"/>
                <w:lang w:val="en-NZ" w:eastAsia="en-US"/>
              </w:rPr>
              <w:t>7</w:t>
            </w:r>
            <w:r w:rsidRPr="00B86EA2">
              <w:rPr>
                <w:rFonts w:ascii="Arial" w:hAnsi="Arial" w:cs="Arial"/>
                <w:b/>
                <w:sz w:val="24"/>
                <w:szCs w:val="24"/>
                <w:lang w:val="en-NZ" w:eastAsia="en-US"/>
              </w:rPr>
              <w:t xml:space="preserve"> Drama</w:t>
            </w:r>
            <w:r>
              <w:rPr>
                <w:rFonts w:cs="Arial"/>
                <w:i/>
                <w:lang w:val="en-NZ" w:eastAsia="en-US"/>
              </w:rPr>
              <w:t xml:space="preserve"> </w:t>
            </w:r>
            <w:r w:rsidR="00464D41">
              <w:rPr>
                <w:rFonts w:ascii="Arial" w:hAnsi="Arial" w:cs="Arial"/>
                <w:b/>
                <w:sz w:val="24"/>
                <w:szCs w:val="24"/>
              </w:rPr>
              <w:t>3.6</w:t>
            </w:r>
          </w:p>
        </w:tc>
      </w:tr>
      <w:tr w:rsidR="00464D41" w:rsidRPr="00817704" w14:paraId="7ADAD75F" w14:textId="77777777" w:rsidTr="00637EC4">
        <w:tc>
          <w:tcPr>
            <w:tcW w:w="4077" w:type="dxa"/>
            <w:vAlign w:val="center"/>
          </w:tcPr>
          <w:p w14:paraId="2F5F2C10" w14:textId="77777777" w:rsidR="00464D41" w:rsidRPr="00817704" w:rsidRDefault="00464D41" w:rsidP="00832610">
            <w:pPr>
              <w:keepNext/>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14:paraId="712A325C" w14:textId="77777777" w:rsidR="00464D41" w:rsidRPr="00464D41" w:rsidRDefault="00464D41" w:rsidP="00832610">
            <w:pPr>
              <w:keepNext/>
              <w:tabs>
                <w:tab w:val="left" w:pos="1665"/>
              </w:tabs>
              <w:spacing w:before="80" w:after="80"/>
              <w:rPr>
                <w:rFonts w:ascii="Arial" w:hAnsi="Arial" w:cs="Arial"/>
                <w:sz w:val="24"/>
                <w:szCs w:val="24"/>
              </w:rPr>
            </w:pPr>
            <w:r w:rsidRPr="00464D41">
              <w:rPr>
                <w:rFonts w:ascii="Arial" w:hAnsi="Arial"/>
                <w:sz w:val="24"/>
                <w:szCs w:val="24"/>
                <w:lang w:val="en-NZ"/>
              </w:rPr>
              <w:t>Perform a su</w:t>
            </w:r>
            <w:r>
              <w:rPr>
                <w:rFonts w:ascii="Arial" w:hAnsi="Arial"/>
                <w:sz w:val="24"/>
                <w:szCs w:val="24"/>
                <w:lang w:val="en-NZ"/>
              </w:rPr>
              <w:t>b</w:t>
            </w:r>
            <w:r w:rsidRPr="00464D41">
              <w:rPr>
                <w:rFonts w:ascii="Arial" w:hAnsi="Arial"/>
                <w:sz w:val="24"/>
                <w:szCs w:val="24"/>
                <w:lang w:val="en-NZ"/>
              </w:rPr>
              <w:t>stantial acting role in a significant production</w:t>
            </w:r>
          </w:p>
        </w:tc>
      </w:tr>
      <w:tr w:rsidR="00464D41" w:rsidRPr="00817704" w14:paraId="18D694F0" w14:textId="77777777" w:rsidTr="00637EC4">
        <w:tc>
          <w:tcPr>
            <w:tcW w:w="4077" w:type="dxa"/>
            <w:vAlign w:val="center"/>
          </w:tcPr>
          <w:p w14:paraId="388563B4" w14:textId="77777777" w:rsidR="00464D41" w:rsidRPr="00817704" w:rsidRDefault="00464D41" w:rsidP="00832610">
            <w:pPr>
              <w:keepNext/>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14:paraId="704EC488" w14:textId="77777777" w:rsidR="00464D41" w:rsidRPr="00817704" w:rsidRDefault="00464D41" w:rsidP="00832610">
            <w:pPr>
              <w:keepNext/>
              <w:tabs>
                <w:tab w:val="left" w:pos="1665"/>
              </w:tabs>
              <w:spacing w:before="80" w:after="80"/>
              <w:rPr>
                <w:rFonts w:ascii="Arial" w:hAnsi="Arial" w:cs="Arial"/>
                <w:sz w:val="24"/>
                <w:szCs w:val="24"/>
              </w:rPr>
            </w:pPr>
            <w:r>
              <w:rPr>
                <w:rFonts w:ascii="Arial" w:hAnsi="Arial" w:cs="Arial"/>
                <w:sz w:val="24"/>
                <w:szCs w:val="24"/>
              </w:rPr>
              <w:t>5</w:t>
            </w:r>
          </w:p>
        </w:tc>
      </w:tr>
      <w:tr w:rsidR="00464D41" w:rsidRPr="00817704" w14:paraId="55B209C1" w14:textId="77777777" w:rsidTr="00637EC4">
        <w:tc>
          <w:tcPr>
            <w:tcW w:w="4077" w:type="dxa"/>
            <w:vAlign w:val="center"/>
          </w:tcPr>
          <w:p w14:paraId="7B1C74A7" w14:textId="77777777" w:rsidR="00464D41" w:rsidRPr="00817704" w:rsidRDefault="00464D41" w:rsidP="00832610">
            <w:pPr>
              <w:keepNext/>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14:paraId="0DB43716" w14:textId="77777777" w:rsidR="00464D41" w:rsidRPr="00817704" w:rsidRDefault="00464D41" w:rsidP="00832610">
            <w:pPr>
              <w:keepNext/>
              <w:tabs>
                <w:tab w:val="left" w:pos="1665"/>
              </w:tabs>
              <w:spacing w:before="80" w:after="80"/>
              <w:rPr>
                <w:rFonts w:ascii="Arial" w:hAnsi="Arial" w:cs="Arial"/>
                <w:sz w:val="24"/>
                <w:szCs w:val="24"/>
              </w:rPr>
            </w:pPr>
            <w:r w:rsidRPr="00817704">
              <w:rPr>
                <w:rFonts w:ascii="Arial" w:hAnsi="Arial" w:cs="Arial"/>
                <w:sz w:val="24"/>
                <w:szCs w:val="24"/>
              </w:rPr>
              <w:t>1</w:t>
            </w:r>
          </w:p>
        </w:tc>
      </w:tr>
    </w:tbl>
    <w:p w14:paraId="2A2D04E3" w14:textId="77777777" w:rsidR="00464D41" w:rsidRDefault="00464D41" w:rsidP="00832610">
      <w:pPr>
        <w:keepNext/>
        <w:tabs>
          <w:tab w:val="left" w:pos="1665"/>
        </w:tabs>
        <w:rPr>
          <w:rFonts w:ascii="Arial" w:hAnsi="Arial" w:cs="Arial"/>
          <w:sz w:val="24"/>
          <w:szCs w:val="24"/>
        </w:rPr>
      </w:pPr>
    </w:p>
    <w:p w14:paraId="1C212ECA" w14:textId="77777777" w:rsidR="00B22E1F" w:rsidRPr="00A6458D" w:rsidRDefault="00531E49" w:rsidP="00531E49">
      <w:pPr>
        <w:keepLines/>
        <w:tabs>
          <w:tab w:val="left" w:pos="0"/>
        </w:tabs>
        <w:rPr>
          <w:rFonts w:ascii="Arial" w:hAnsi="Arial" w:cs="Arial"/>
          <w:sz w:val="24"/>
          <w:szCs w:val="24"/>
        </w:rPr>
      </w:pPr>
      <w:r>
        <w:rPr>
          <w:rFonts w:ascii="Arial" w:hAnsi="Arial" w:cs="Arial"/>
          <w:sz w:val="24"/>
          <w:szCs w:val="24"/>
        </w:rPr>
        <w:t>S</w:t>
      </w:r>
      <w:r w:rsidR="00593522" w:rsidRPr="00464D41">
        <w:rPr>
          <w:rFonts w:ascii="Arial" w:hAnsi="Arial" w:cs="Arial"/>
          <w:sz w:val="24"/>
          <w:szCs w:val="24"/>
        </w:rPr>
        <w:t xml:space="preserve">upporting material is </w:t>
      </w:r>
      <w:r>
        <w:rPr>
          <w:rFonts w:ascii="Arial" w:hAnsi="Arial" w:cs="Arial"/>
          <w:sz w:val="24"/>
          <w:szCs w:val="24"/>
        </w:rPr>
        <w:t xml:space="preserve">necessary </w:t>
      </w:r>
      <w:r w:rsidR="00593522" w:rsidRPr="00464D41">
        <w:rPr>
          <w:rFonts w:ascii="Arial" w:hAnsi="Arial" w:cs="Arial"/>
          <w:sz w:val="24"/>
          <w:szCs w:val="24"/>
        </w:rPr>
        <w:t>to clarify the student’s understanding an</w:t>
      </w:r>
      <w:r>
        <w:rPr>
          <w:rFonts w:ascii="Arial" w:hAnsi="Arial" w:cs="Arial"/>
          <w:sz w:val="24"/>
          <w:szCs w:val="24"/>
        </w:rPr>
        <w:t xml:space="preserve">d aid their preparation process.  </w:t>
      </w:r>
      <w:r w:rsidR="00464D41" w:rsidRPr="00464D41">
        <w:rPr>
          <w:rFonts w:ascii="Arial" w:hAnsi="Arial" w:cs="Arial"/>
          <w:sz w:val="24"/>
          <w:szCs w:val="24"/>
        </w:rPr>
        <w:t xml:space="preserve">The evidence </w:t>
      </w:r>
      <w:r w:rsidR="00A6458D">
        <w:rPr>
          <w:rFonts w:ascii="Arial" w:hAnsi="Arial" w:cs="Arial"/>
          <w:sz w:val="24"/>
          <w:szCs w:val="24"/>
        </w:rPr>
        <w:t xml:space="preserve">includes </w:t>
      </w:r>
      <w:r w:rsidR="00464D41" w:rsidRPr="00464D41">
        <w:rPr>
          <w:rFonts w:ascii="Arial" w:hAnsi="Arial" w:cs="Arial"/>
          <w:sz w:val="24"/>
          <w:szCs w:val="24"/>
        </w:rPr>
        <w:t xml:space="preserve">a statement of intention and an extract from the </w:t>
      </w:r>
      <w:r w:rsidR="00A6458D" w:rsidRPr="00464D41">
        <w:rPr>
          <w:rFonts w:ascii="Arial" w:hAnsi="Arial" w:cs="Arial"/>
          <w:sz w:val="24"/>
          <w:szCs w:val="24"/>
        </w:rPr>
        <w:t xml:space="preserve">annotated </w:t>
      </w:r>
      <w:r w:rsidR="00464D41" w:rsidRPr="00464D41">
        <w:rPr>
          <w:rFonts w:ascii="Arial" w:hAnsi="Arial" w:cs="Arial"/>
          <w:sz w:val="24"/>
          <w:szCs w:val="24"/>
        </w:rPr>
        <w:t xml:space="preserve">script where the student’s role is prevalent. </w:t>
      </w:r>
      <w:r w:rsidR="00B22E1F" w:rsidRPr="00A6458D">
        <w:rPr>
          <w:rFonts w:ascii="Arial" w:hAnsi="Arial" w:cs="Arial"/>
          <w:sz w:val="24"/>
          <w:szCs w:val="24"/>
        </w:rPr>
        <w:t>Preparing for a role includes:</w:t>
      </w:r>
    </w:p>
    <w:p w14:paraId="400CC94F" w14:textId="77777777" w:rsidR="00B22E1F" w:rsidRPr="004C4591" w:rsidRDefault="00B22E1F"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attending rehearsals</w:t>
      </w:r>
    </w:p>
    <w:p w14:paraId="4593B1F1" w14:textId="77777777" w:rsidR="00B22E1F" w:rsidRPr="004C4591" w:rsidRDefault="00B22E1F"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learning lines to meet deadlines</w:t>
      </w:r>
    </w:p>
    <w:p w14:paraId="4E1E4703" w14:textId="77777777" w:rsidR="00E12777" w:rsidRPr="004C4591" w:rsidRDefault="00E12777"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active participation in role development activit</w:t>
      </w:r>
      <w:r w:rsidR="00EE47C1" w:rsidRPr="004C4591">
        <w:rPr>
          <w:rFonts w:ascii="Arial" w:hAnsi="Arial" w:cs="Arial"/>
          <w:sz w:val="24"/>
          <w:szCs w:val="24"/>
          <w:lang w:val="en-NZ"/>
        </w:rPr>
        <w:t>ies</w:t>
      </w:r>
    </w:p>
    <w:p w14:paraId="7A971D78" w14:textId="77777777" w:rsidR="00B22E1F" w:rsidRPr="004C4591" w:rsidRDefault="00B22E1F"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annotating the performance script to indicate the blocking, intention and planning for the performance of the role</w:t>
      </w:r>
    </w:p>
    <w:p w14:paraId="12528D91" w14:textId="77777777" w:rsidR="00B22E1F" w:rsidRPr="004C4591" w:rsidRDefault="00B22E1F"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 xml:space="preserve">accepting direction </w:t>
      </w:r>
    </w:p>
    <w:p w14:paraId="040DA8A7" w14:textId="77777777" w:rsidR="00B22E1F" w:rsidRPr="004C4591" w:rsidRDefault="00B22E1F"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group co-operation to enable the production to be realised.</w:t>
      </w:r>
    </w:p>
    <w:p w14:paraId="1B0BD242" w14:textId="77777777" w:rsidR="004C4591" w:rsidRDefault="004C4591" w:rsidP="00EE47C1">
      <w:pPr>
        <w:keepLines/>
        <w:tabs>
          <w:tab w:val="left" w:pos="0"/>
        </w:tabs>
        <w:rPr>
          <w:rFonts w:ascii="Arial" w:hAnsi="Arial" w:cs="Arial"/>
          <w:sz w:val="24"/>
          <w:szCs w:val="24"/>
        </w:rPr>
      </w:pPr>
    </w:p>
    <w:p w14:paraId="2F8DDB4F" w14:textId="77777777" w:rsidR="00EE47C1" w:rsidRPr="00464D41" w:rsidRDefault="00EE47C1" w:rsidP="00EE47C1">
      <w:pPr>
        <w:keepLines/>
        <w:tabs>
          <w:tab w:val="left" w:pos="0"/>
        </w:tabs>
        <w:rPr>
          <w:rFonts w:ascii="Arial" w:hAnsi="Arial" w:cs="Arial"/>
          <w:sz w:val="24"/>
          <w:szCs w:val="24"/>
        </w:rPr>
      </w:pPr>
      <w:r w:rsidRPr="00464D41">
        <w:rPr>
          <w:rFonts w:ascii="Arial" w:hAnsi="Arial" w:cs="Arial"/>
          <w:sz w:val="24"/>
          <w:szCs w:val="24"/>
        </w:rPr>
        <w:t xml:space="preserve">While this material is necessary for achievement, it does not constitute evidence to support attainment of higher </w:t>
      </w:r>
      <w:r w:rsidR="008223BA">
        <w:rPr>
          <w:rFonts w:ascii="Arial" w:hAnsi="Arial" w:cs="Arial"/>
          <w:sz w:val="24"/>
          <w:szCs w:val="24"/>
        </w:rPr>
        <w:t>grade levels</w:t>
      </w:r>
      <w:r w:rsidRPr="00464D41">
        <w:rPr>
          <w:rFonts w:ascii="Arial" w:hAnsi="Arial" w:cs="Arial"/>
          <w:sz w:val="24"/>
          <w:szCs w:val="24"/>
        </w:rPr>
        <w:t>. Supporting evidence can be presented in oral, electronic, or paper based formats.</w:t>
      </w:r>
      <w:r w:rsidR="00593522">
        <w:rPr>
          <w:rFonts w:ascii="Arial" w:hAnsi="Arial" w:cs="Arial"/>
          <w:sz w:val="24"/>
          <w:szCs w:val="24"/>
        </w:rPr>
        <w:t xml:space="preserve"> The collection of an extensive portfolio of evidence is not required for this standard.</w:t>
      </w:r>
    </w:p>
    <w:p w14:paraId="70233B6A" w14:textId="77777777" w:rsidR="00764AA1" w:rsidRPr="00A6458D" w:rsidRDefault="00764AA1" w:rsidP="00B22E1F">
      <w:pPr>
        <w:tabs>
          <w:tab w:val="left" w:pos="1665"/>
        </w:tabs>
        <w:rPr>
          <w:rFonts w:ascii="Arial" w:hAnsi="Arial" w:cs="Arial"/>
          <w:sz w:val="24"/>
          <w:szCs w:val="24"/>
        </w:rPr>
      </w:pPr>
    </w:p>
    <w:p w14:paraId="12AB49EC" w14:textId="77777777" w:rsidR="00764AA1" w:rsidRPr="00A6458D" w:rsidRDefault="00EE47C1" w:rsidP="00E12777">
      <w:pPr>
        <w:suppressAutoHyphens w:val="0"/>
        <w:rPr>
          <w:rFonts w:ascii="Arial" w:hAnsi="Arial" w:cs="Arial"/>
          <w:sz w:val="24"/>
          <w:szCs w:val="24"/>
        </w:rPr>
      </w:pPr>
      <w:r>
        <w:rPr>
          <w:rFonts w:ascii="Arial" w:hAnsi="Arial" w:cs="Arial"/>
          <w:sz w:val="24"/>
          <w:szCs w:val="24"/>
        </w:rPr>
        <w:t xml:space="preserve">Each student is </w:t>
      </w:r>
      <w:r w:rsidR="00764AA1" w:rsidRPr="00A6458D">
        <w:rPr>
          <w:rFonts w:ascii="Arial" w:hAnsi="Arial" w:cs="Arial"/>
          <w:sz w:val="24"/>
          <w:szCs w:val="24"/>
        </w:rPr>
        <w:t>assessed individually on the preparation and performance of his or her role, although the production is a group/team effort.</w:t>
      </w:r>
    </w:p>
    <w:p w14:paraId="503F9250" w14:textId="77777777" w:rsidR="00764AA1" w:rsidRDefault="00764AA1" w:rsidP="00B22E1F">
      <w:pPr>
        <w:tabs>
          <w:tab w:val="left" w:pos="1665"/>
        </w:tabs>
        <w:rPr>
          <w:rFonts w:ascii="Arial" w:hAnsi="Arial" w:cs="Arial"/>
          <w:sz w:val="24"/>
          <w:szCs w:val="24"/>
        </w:rPr>
      </w:pPr>
    </w:p>
    <w:p w14:paraId="31DCEE04" w14:textId="77777777" w:rsidR="007B5503" w:rsidRDefault="007B5503" w:rsidP="00B22E1F">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104C6" w:rsidRPr="00817704" w14:paraId="52C1EB98" w14:textId="77777777" w:rsidTr="00F104C6">
        <w:tc>
          <w:tcPr>
            <w:tcW w:w="4077" w:type="dxa"/>
            <w:vAlign w:val="center"/>
          </w:tcPr>
          <w:p w14:paraId="03A3D8F6" w14:textId="77777777" w:rsidR="00F104C6" w:rsidRPr="00817704" w:rsidRDefault="00F104C6" w:rsidP="00F104C6">
            <w:pPr>
              <w:tabs>
                <w:tab w:val="left" w:pos="1665"/>
              </w:tabs>
              <w:spacing w:before="80" w:after="80"/>
              <w:rPr>
                <w:rFonts w:ascii="Arial" w:hAnsi="Arial" w:cs="Arial"/>
                <w:b/>
                <w:sz w:val="24"/>
                <w:szCs w:val="24"/>
              </w:rPr>
            </w:pPr>
            <w:r w:rsidRPr="00817704">
              <w:rPr>
                <w:rFonts w:ascii="Arial" w:hAnsi="Arial" w:cs="Arial"/>
                <w:b/>
                <w:sz w:val="24"/>
                <w:szCs w:val="24"/>
              </w:rPr>
              <w:t>Achievement Standard Number</w:t>
            </w:r>
          </w:p>
        </w:tc>
        <w:tc>
          <w:tcPr>
            <w:tcW w:w="5776" w:type="dxa"/>
            <w:vAlign w:val="center"/>
          </w:tcPr>
          <w:p w14:paraId="3FC7101C" w14:textId="77777777" w:rsidR="00F104C6" w:rsidRPr="00817704" w:rsidRDefault="00B86EA2" w:rsidP="00B86EA2">
            <w:pPr>
              <w:tabs>
                <w:tab w:val="left" w:pos="1665"/>
              </w:tabs>
              <w:spacing w:before="80" w:after="80"/>
              <w:rPr>
                <w:rFonts w:ascii="Arial" w:hAnsi="Arial" w:cs="Arial"/>
                <w:b/>
                <w:sz w:val="24"/>
                <w:szCs w:val="24"/>
              </w:rPr>
            </w:pPr>
            <w:r w:rsidRPr="00B86EA2">
              <w:rPr>
                <w:rFonts w:ascii="Arial" w:hAnsi="Arial" w:cs="Arial"/>
                <w:b/>
                <w:sz w:val="24"/>
                <w:szCs w:val="24"/>
                <w:lang w:val="en-NZ" w:eastAsia="en-US"/>
              </w:rPr>
              <w:t>9151</w:t>
            </w:r>
            <w:r>
              <w:rPr>
                <w:rFonts w:ascii="Arial" w:hAnsi="Arial" w:cs="Arial"/>
                <w:b/>
                <w:sz w:val="24"/>
                <w:szCs w:val="24"/>
                <w:lang w:val="en-NZ" w:eastAsia="en-US"/>
              </w:rPr>
              <w:t>9</w:t>
            </w:r>
            <w:r w:rsidRPr="00B86EA2">
              <w:rPr>
                <w:rFonts w:ascii="Arial" w:hAnsi="Arial" w:cs="Arial"/>
                <w:b/>
                <w:sz w:val="24"/>
                <w:szCs w:val="24"/>
                <w:lang w:val="en-NZ" w:eastAsia="en-US"/>
              </w:rPr>
              <w:t xml:space="preserve"> Drama</w:t>
            </w:r>
            <w:r>
              <w:rPr>
                <w:rFonts w:cs="Arial"/>
                <w:i/>
                <w:lang w:val="en-NZ" w:eastAsia="en-US"/>
              </w:rPr>
              <w:t xml:space="preserve"> </w:t>
            </w:r>
            <w:r w:rsidR="00F104C6">
              <w:rPr>
                <w:rFonts w:ascii="Arial" w:hAnsi="Arial" w:cs="Arial"/>
                <w:b/>
                <w:sz w:val="24"/>
                <w:szCs w:val="24"/>
              </w:rPr>
              <w:t>3.8</w:t>
            </w:r>
          </w:p>
        </w:tc>
      </w:tr>
      <w:tr w:rsidR="00F104C6" w:rsidRPr="00817704" w14:paraId="105309EA" w14:textId="77777777" w:rsidTr="00F104C6">
        <w:tc>
          <w:tcPr>
            <w:tcW w:w="4077" w:type="dxa"/>
            <w:vAlign w:val="center"/>
          </w:tcPr>
          <w:p w14:paraId="747815DC" w14:textId="77777777" w:rsidR="00F104C6" w:rsidRPr="00817704" w:rsidRDefault="00F104C6" w:rsidP="00F104C6">
            <w:pPr>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14:paraId="3DEB8B7D" w14:textId="77777777" w:rsidR="00F104C6" w:rsidRPr="00464D41" w:rsidRDefault="006B2AA2" w:rsidP="00F104C6">
            <w:pPr>
              <w:tabs>
                <w:tab w:val="left" w:pos="1665"/>
              </w:tabs>
              <w:spacing w:before="80" w:after="80"/>
              <w:rPr>
                <w:rFonts w:ascii="Arial" w:hAnsi="Arial" w:cs="Arial"/>
                <w:sz w:val="24"/>
                <w:szCs w:val="24"/>
              </w:rPr>
            </w:pPr>
            <w:r w:rsidRPr="006B2AA2">
              <w:rPr>
                <w:rFonts w:ascii="Arial" w:hAnsi="Arial" w:cs="Arial"/>
                <w:sz w:val="24"/>
                <w:szCs w:val="24"/>
                <w:lang w:val="en-NZ"/>
              </w:rPr>
              <w:t>Script a drama suitable for live performance</w:t>
            </w:r>
          </w:p>
        </w:tc>
      </w:tr>
      <w:tr w:rsidR="00F104C6" w:rsidRPr="00817704" w14:paraId="793B64DD" w14:textId="77777777" w:rsidTr="00F104C6">
        <w:tc>
          <w:tcPr>
            <w:tcW w:w="4077" w:type="dxa"/>
            <w:vAlign w:val="center"/>
          </w:tcPr>
          <w:p w14:paraId="5CAFFEC4" w14:textId="77777777" w:rsidR="00F104C6" w:rsidRPr="00817704" w:rsidRDefault="00F104C6" w:rsidP="00F104C6">
            <w:pPr>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14:paraId="66CD9E36" w14:textId="77777777" w:rsidR="00F104C6" w:rsidRPr="00817704" w:rsidRDefault="00F104C6" w:rsidP="00F104C6">
            <w:pPr>
              <w:tabs>
                <w:tab w:val="left" w:pos="1665"/>
              </w:tabs>
              <w:spacing w:before="80" w:after="80"/>
              <w:rPr>
                <w:rFonts w:ascii="Arial" w:hAnsi="Arial" w:cs="Arial"/>
                <w:sz w:val="24"/>
                <w:szCs w:val="24"/>
              </w:rPr>
            </w:pPr>
            <w:r>
              <w:rPr>
                <w:rFonts w:ascii="Arial" w:hAnsi="Arial" w:cs="Arial"/>
                <w:sz w:val="24"/>
                <w:szCs w:val="24"/>
              </w:rPr>
              <w:t>5</w:t>
            </w:r>
          </w:p>
        </w:tc>
      </w:tr>
      <w:tr w:rsidR="00F104C6" w:rsidRPr="00817704" w14:paraId="70774D20" w14:textId="77777777" w:rsidTr="00F104C6">
        <w:tc>
          <w:tcPr>
            <w:tcW w:w="4077" w:type="dxa"/>
            <w:vAlign w:val="center"/>
          </w:tcPr>
          <w:p w14:paraId="76997E06" w14:textId="77777777" w:rsidR="00F104C6" w:rsidRPr="00817704" w:rsidRDefault="00F104C6" w:rsidP="00F104C6">
            <w:pPr>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14:paraId="7984A33D" w14:textId="77777777" w:rsidR="00F104C6" w:rsidRPr="00817704" w:rsidRDefault="00F104C6" w:rsidP="00F104C6">
            <w:pPr>
              <w:tabs>
                <w:tab w:val="left" w:pos="1665"/>
              </w:tabs>
              <w:spacing w:before="80" w:after="80"/>
              <w:rPr>
                <w:rFonts w:ascii="Arial" w:hAnsi="Arial" w:cs="Arial"/>
                <w:sz w:val="24"/>
                <w:szCs w:val="24"/>
              </w:rPr>
            </w:pPr>
            <w:r w:rsidRPr="00817704">
              <w:rPr>
                <w:rFonts w:ascii="Arial" w:hAnsi="Arial" w:cs="Arial"/>
                <w:sz w:val="24"/>
                <w:szCs w:val="24"/>
              </w:rPr>
              <w:t>1</w:t>
            </w:r>
          </w:p>
        </w:tc>
      </w:tr>
    </w:tbl>
    <w:p w14:paraId="2BD6A91B" w14:textId="77777777" w:rsidR="00F104C6" w:rsidRDefault="00F104C6" w:rsidP="00F104C6">
      <w:pPr>
        <w:tabs>
          <w:tab w:val="left" w:pos="1665"/>
        </w:tabs>
        <w:rPr>
          <w:rFonts w:ascii="Arial" w:hAnsi="Arial" w:cs="Arial"/>
          <w:sz w:val="24"/>
          <w:szCs w:val="24"/>
        </w:rPr>
      </w:pPr>
    </w:p>
    <w:p w14:paraId="65223A9C" w14:textId="77777777" w:rsidR="002657C0" w:rsidRPr="006B2AA2" w:rsidRDefault="006B2AA2" w:rsidP="006B2AA2">
      <w:pPr>
        <w:keepNext/>
        <w:keepLines/>
        <w:suppressAutoHyphens w:val="0"/>
        <w:rPr>
          <w:rFonts w:ascii="Arial" w:hAnsi="Arial" w:cs="Arial"/>
          <w:sz w:val="24"/>
          <w:szCs w:val="24"/>
        </w:rPr>
      </w:pPr>
      <w:r>
        <w:rPr>
          <w:rFonts w:ascii="Arial" w:hAnsi="Arial" w:cs="Arial"/>
          <w:sz w:val="24"/>
          <w:szCs w:val="24"/>
        </w:rPr>
        <w:t xml:space="preserve">Scripting </w:t>
      </w:r>
      <w:r w:rsidR="002657C0" w:rsidRPr="006B2AA2">
        <w:rPr>
          <w:rFonts w:ascii="Arial" w:hAnsi="Arial" w:cs="Arial"/>
          <w:sz w:val="24"/>
          <w:szCs w:val="24"/>
        </w:rPr>
        <w:t xml:space="preserve">typically includes: </w:t>
      </w:r>
    </w:p>
    <w:p w14:paraId="6D2F6FA6" w14:textId="77777777" w:rsidR="002657C0" w:rsidRPr="004C4591" w:rsidRDefault="002657C0"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researching</w:t>
      </w:r>
    </w:p>
    <w:p w14:paraId="4FDB329B" w14:textId="77777777" w:rsidR="002657C0" w:rsidRPr="004C4591" w:rsidRDefault="002657C0"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developing an intention or purpose</w:t>
      </w:r>
    </w:p>
    <w:p w14:paraId="27315587" w14:textId="77777777" w:rsidR="002657C0" w:rsidRPr="004C4591" w:rsidRDefault="002657C0"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drafting</w:t>
      </w:r>
    </w:p>
    <w:p w14:paraId="2AAAE121" w14:textId="77777777" w:rsidR="002657C0" w:rsidRPr="004C4591" w:rsidRDefault="002657C0"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formatting</w:t>
      </w:r>
    </w:p>
    <w:p w14:paraId="788B7498" w14:textId="77777777" w:rsidR="002657C0" w:rsidRPr="004C4591" w:rsidRDefault="002657C0"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standing up the script, or sections of it</w:t>
      </w:r>
    </w:p>
    <w:p w14:paraId="1904E19C" w14:textId="77777777" w:rsidR="002657C0" w:rsidRPr="004C4591" w:rsidRDefault="002657C0"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refining, which will be a repeated process</w:t>
      </w:r>
    </w:p>
    <w:p w14:paraId="6B4FD0D8" w14:textId="77777777" w:rsidR="002657C0" w:rsidRPr="004C4591" w:rsidRDefault="002657C0"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a rehearsed, enacted play reading of the whole script.</w:t>
      </w:r>
    </w:p>
    <w:p w14:paraId="700BF0FE" w14:textId="77777777" w:rsidR="007B5503" w:rsidRDefault="007B5503" w:rsidP="00B22E1F">
      <w:pPr>
        <w:tabs>
          <w:tab w:val="left" w:pos="1665"/>
        </w:tabs>
        <w:rPr>
          <w:rFonts w:ascii="Arial" w:hAnsi="Arial" w:cs="Arial"/>
          <w:sz w:val="24"/>
          <w:szCs w:val="24"/>
        </w:rPr>
      </w:pPr>
    </w:p>
    <w:p w14:paraId="15292A4D" w14:textId="77777777" w:rsidR="00E255CF" w:rsidRDefault="005B75B0" w:rsidP="00E255CF">
      <w:pPr>
        <w:tabs>
          <w:tab w:val="left" w:pos="1665"/>
        </w:tabs>
        <w:rPr>
          <w:rFonts w:ascii="Arial" w:hAnsi="Arial" w:cs="Arial"/>
          <w:sz w:val="24"/>
          <w:szCs w:val="24"/>
        </w:rPr>
      </w:pPr>
      <w:r>
        <w:rPr>
          <w:rFonts w:ascii="Arial" w:hAnsi="Arial" w:cs="Arial"/>
          <w:sz w:val="24"/>
          <w:szCs w:val="24"/>
        </w:rPr>
        <w:t xml:space="preserve">Merit requires evidence of flow and dramatic unity.  </w:t>
      </w:r>
      <w:r w:rsidR="00E255CF">
        <w:rPr>
          <w:rFonts w:ascii="Arial" w:hAnsi="Arial" w:cs="Arial"/>
          <w:sz w:val="24"/>
          <w:szCs w:val="24"/>
        </w:rPr>
        <w:t>Flow has a sense of dramatic pace. The drama does not contain dialogue or communication tha</w:t>
      </w:r>
      <w:r w:rsidR="005875B4">
        <w:rPr>
          <w:rFonts w:ascii="Arial" w:hAnsi="Arial" w:cs="Arial"/>
          <w:sz w:val="24"/>
          <w:szCs w:val="24"/>
        </w:rPr>
        <w:t>t is purposeless.  The flow</w:t>
      </w:r>
      <w:r w:rsidR="00E255CF">
        <w:rPr>
          <w:rFonts w:ascii="Arial" w:hAnsi="Arial" w:cs="Arial"/>
          <w:sz w:val="24"/>
          <w:szCs w:val="24"/>
        </w:rPr>
        <w:t xml:space="preserve"> assist</w:t>
      </w:r>
      <w:r w:rsidR="005875B4">
        <w:rPr>
          <w:rFonts w:ascii="Arial" w:hAnsi="Arial" w:cs="Arial"/>
          <w:sz w:val="24"/>
          <w:szCs w:val="24"/>
        </w:rPr>
        <w:t>s</w:t>
      </w:r>
      <w:r w:rsidR="00E255CF">
        <w:rPr>
          <w:rFonts w:ascii="Arial" w:hAnsi="Arial" w:cs="Arial"/>
          <w:sz w:val="24"/>
          <w:szCs w:val="24"/>
        </w:rPr>
        <w:t xml:space="preserve"> with development of the concept and tension.  If there are time shifts, they are presented using conventions and structured</w:t>
      </w:r>
      <w:r w:rsidR="004C4591">
        <w:rPr>
          <w:rFonts w:ascii="Arial" w:hAnsi="Arial" w:cs="Arial"/>
          <w:sz w:val="24"/>
          <w:szCs w:val="24"/>
        </w:rPr>
        <w:t xml:space="preserve"> so the audience understands.</w:t>
      </w:r>
    </w:p>
    <w:p w14:paraId="67488058" w14:textId="77777777" w:rsidR="00E255CF" w:rsidRDefault="00E255CF" w:rsidP="00E255CF">
      <w:pPr>
        <w:tabs>
          <w:tab w:val="left" w:pos="1665"/>
        </w:tabs>
        <w:rPr>
          <w:rFonts w:ascii="Arial" w:hAnsi="Arial" w:cs="Arial"/>
          <w:sz w:val="24"/>
          <w:szCs w:val="24"/>
        </w:rPr>
      </w:pPr>
    </w:p>
    <w:p w14:paraId="6370AEE5" w14:textId="77777777" w:rsidR="00E255CF" w:rsidRDefault="00E255CF" w:rsidP="00E255CF">
      <w:pPr>
        <w:tabs>
          <w:tab w:val="left" w:pos="1665"/>
        </w:tabs>
        <w:rPr>
          <w:rFonts w:ascii="Arial" w:hAnsi="Arial" w:cs="Arial"/>
          <w:sz w:val="24"/>
          <w:szCs w:val="24"/>
        </w:rPr>
      </w:pPr>
      <w:r>
        <w:rPr>
          <w:rFonts w:ascii="Arial" w:hAnsi="Arial" w:cs="Arial"/>
          <w:sz w:val="24"/>
          <w:szCs w:val="24"/>
        </w:rPr>
        <w:t>Dramatic unity is achieved when the elements and conventions are consistent with the concept.</w:t>
      </w:r>
    </w:p>
    <w:p w14:paraId="74F27BDA" w14:textId="77777777" w:rsidR="00E255CF" w:rsidRPr="006D0D3C" w:rsidRDefault="00E255CF" w:rsidP="00E255CF">
      <w:pPr>
        <w:tabs>
          <w:tab w:val="left" w:pos="1665"/>
        </w:tabs>
        <w:rPr>
          <w:rFonts w:ascii="Arial" w:hAnsi="Arial" w:cs="Arial"/>
          <w:sz w:val="24"/>
          <w:szCs w:val="24"/>
        </w:rPr>
      </w:pPr>
    </w:p>
    <w:p w14:paraId="15865348" w14:textId="77777777" w:rsidR="00E255CF" w:rsidRDefault="004E45F8" w:rsidP="00E255CF">
      <w:pPr>
        <w:tabs>
          <w:tab w:val="left" w:pos="1665"/>
        </w:tabs>
        <w:rPr>
          <w:rFonts w:ascii="Arial" w:hAnsi="Arial" w:cs="Arial"/>
          <w:sz w:val="24"/>
          <w:szCs w:val="24"/>
        </w:rPr>
      </w:pPr>
      <w:r>
        <w:rPr>
          <w:rFonts w:ascii="Arial" w:hAnsi="Arial" w:cs="Arial"/>
          <w:sz w:val="24"/>
          <w:szCs w:val="24"/>
        </w:rPr>
        <w:t>Possible stimuli</w:t>
      </w:r>
      <w:r w:rsidR="00E255CF">
        <w:rPr>
          <w:rFonts w:ascii="Arial" w:hAnsi="Arial" w:cs="Arial"/>
          <w:sz w:val="24"/>
          <w:szCs w:val="24"/>
        </w:rPr>
        <w:t xml:space="preserve"> for </w:t>
      </w:r>
      <w:r>
        <w:rPr>
          <w:rFonts w:ascii="Arial" w:hAnsi="Arial" w:cs="Arial"/>
          <w:sz w:val="24"/>
          <w:szCs w:val="24"/>
        </w:rPr>
        <w:t xml:space="preserve">scripting drama </w:t>
      </w:r>
      <w:r w:rsidR="00E255CF" w:rsidRPr="006D0D3C">
        <w:rPr>
          <w:rFonts w:ascii="Arial" w:hAnsi="Arial" w:cs="Arial"/>
          <w:sz w:val="24"/>
          <w:szCs w:val="24"/>
        </w:rPr>
        <w:t xml:space="preserve">may </w:t>
      </w:r>
      <w:r w:rsidR="00E255CF">
        <w:rPr>
          <w:rFonts w:ascii="Arial" w:hAnsi="Arial" w:cs="Arial"/>
          <w:sz w:val="24"/>
          <w:szCs w:val="24"/>
        </w:rPr>
        <w:t xml:space="preserve">include </w:t>
      </w:r>
      <w:r w:rsidR="00E255CF" w:rsidRPr="006D0D3C">
        <w:rPr>
          <w:rFonts w:ascii="Arial" w:hAnsi="Arial" w:cs="Arial"/>
          <w:sz w:val="24"/>
          <w:szCs w:val="24"/>
        </w:rPr>
        <w:t>a biography, character(s) from an existing play</w:t>
      </w:r>
      <w:r w:rsidR="00E255CF">
        <w:rPr>
          <w:rFonts w:ascii="Arial" w:hAnsi="Arial" w:cs="Arial"/>
          <w:sz w:val="24"/>
          <w:szCs w:val="24"/>
        </w:rPr>
        <w:t>,</w:t>
      </w:r>
      <w:r w:rsidR="00E255CF" w:rsidRPr="006D0D3C">
        <w:rPr>
          <w:rFonts w:ascii="Arial" w:hAnsi="Arial" w:cs="Arial"/>
          <w:sz w:val="24"/>
          <w:szCs w:val="24"/>
        </w:rPr>
        <w:t xml:space="preserve"> an ide</w:t>
      </w:r>
      <w:r w:rsidR="00E255CF">
        <w:rPr>
          <w:rFonts w:ascii="Arial" w:hAnsi="Arial" w:cs="Arial"/>
          <w:sz w:val="24"/>
          <w:szCs w:val="24"/>
        </w:rPr>
        <w:t xml:space="preserve">a or theme, or </w:t>
      </w:r>
      <w:r w:rsidR="00E255CF" w:rsidRPr="006D0D3C">
        <w:rPr>
          <w:rFonts w:ascii="Arial" w:hAnsi="Arial" w:cs="Arial"/>
          <w:sz w:val="24"/>
          <w:szCs w:val="24"/>
        </w:rPr>
        <w:t xml:space="preserve">documentary </w:t>
      </w:r>
      <w:r w:rsidR="00E255CF">
        <w:rPr>
          <w:rFonts w:ascii="Arial" w:hAnsi="Arial" w:cs="Arial"/>
          <w:sz w:val="24"/>
          <w:szCs w:val="24"/>
        </w:rPr>
        <w:t>material.</w:t>
      </w:r>
    </w:p>
    <w:p w14:paraId="5D35B903" w14:textId="77777777" w:rsidR="004C4591" w:rsidRDefault="004C4591" w:rsidP="00E255CF">
      <w:pPr>
        <w:tabs>
          <w:tab w:val="left" w:pos="1665"/>
        </w:tabs>
        <w:rPr>
          <w:rFonts w:ascii="Arial" w:hAnsi="Arial" w:cs="Arial"/>
          <w:sz w:val="24"/>
          <w:szCs w:val="24"/>
        </w:rPr>
      </w:pPr>
    </w:p>
    <w:p w14:paraId="71078958" w14:textId="77777777" w:rsidR="0070524C" w:rsidRDefault="0070524C" w:rsidP="00E255CF">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70524C" w:rsidRPr="00817704" w14:paraId="6E849931" w14:textId="77777777" w:rsidTr="00C106ED">
        <w:tc>
          <w:tcPr>
            <w:tcW w:w="4077" w:type="dxa"/>
            <w:vAlign w:val="center"/>
          </w:tcPr>
          <w:p w14:paraId="492CEC54" w14:textId="77777777" w:rsidR="0070524C" w:rsidRPr="00817704" w:rsidRDefault="0070524C" w:rsidP="00832610">
            <w:pPr>
              <w:keepNext/>
              <w:tabs>
                <w:tab w:val="left" w:pos="1665"/>
              </w:tabs>
              <w:spacing w:before="80" w:after="80"/>
              <w:rPr>
                <w:rFonts w:ascii="Arial" w:hAnsi="Arial" w:cs="Arial"/>
                <w:b/>
                <w:sz w:val="24"/>
                <w:szCs w:val="24"/>
              </w:rPr>
            </w:pPr>
            <w:r w:rsidRPr="00817704">
              <w:rPr>
                <w:rFonts w:ascii="Arial" w:hAnsi="Arial" w:cs="Arial"/>
                <w:b/>
                <w:sz w:val="24"/>
                <w:szCs w:val="24"/>
              </w:rPr>
              <w:t>Achievement Standard Number</w:t>
            </w:r>
          </w:p>
        </w:tc>
        <w:tc>
          <w:tcPr>
            <w:tcW w:w="5776" w:type="dxa"/>
            <w:vAlign w:val="center"/>
          </w:tcPr>
          <w:p w14:paraId="5B7339FE" w14:textId="77777777" w:rsidR="0070524C" w:rsidRPr="00817704" w:rsidRDefault="00B86EA2" w:rsidP="00832610">
            <w:pPr>
              <w:keepNext/>
              <w:tabs>
                <w:tab w:val="left" w:pos="1665"/>
              </w:tabs>
              <w:spacing w:before="80" w:after="80"/>
              <w:rPr>
                <w:rFonts w:ascii="Arial" w:hAnsi="Arial" w:cs="Arial"/>
                <w:b/>
                <w:sz w:val="24"/>
                <w:szCs w:val="24"/>
              </w:rPr>
            </w:pPr>
            <w:r w:rsidRPr="00B86EA2">
              <w:rPr>
                <w:rFonts w:ascii="Arial" w:hAnsi="Arial" w:cs="Arial"/>
                <w:b/>
                <w:sz w:val="24"/>
                <w:szCs w:val="24"/>
                <w:lang w:val="en-NZ" w:eastAsia="en-US"/>
              </w:rPr>
              <w:t>915</w:t>
            </w:r>
            <w:r>
              <w:rPr>
                <w:rFonts w:ascii="Arial" w:hAnsi="Arial" w:cs="Arial"/>
                <w:b/>
                <w:sz w:val="24"/>
                <w:szCs w:val="24"/>
                <w:lang w:val="en-NZ" w:eastAsia="en-US"/>
              </w:rPr>
              <w:t>20</w:t>
            </w:r>
            <w:r w:rsidRPr="00B86EA2">
              <w:rPr>
                <w:rFonts w:ascii="Arial" w:hAnsi="Arial" w:cs="Arial"/>
                <w:b/>
                <w:sz w:val="24"/>
                <w:szCs w:val="24"/>
                <w:lang w:val="en-NZ" w:eastAsia="en-US"/>
              </w:rPr>
              <w:t xml:space="preserve"> Drama</w:t>
            </w:r>
            <w:r>
              <w:rPr>
                <w:rFonts w:cs="Arial"/>
                <w:i/>
                <w:lang w:val="en-NZ" w:eastAsia="en-US"/>
              </w:rPr>
              <w:t xml:space="preserve"> </w:t>
            </w:r>
            <w:r w:rsidR="0070524C">
              <w:rPr>
                <w:rFonts w:ascii="Arial" w:hAnsi="Arial" w:cs="Arial"/>
                <w:b/>
                <w:sz w:val="24"/>
                <w:szCs w:val="24"/>
              </w:rPr>
              <w:t>3.9</w:t>
            </w:r>
          </w:p>
        </w:tc>
      </w:tr>
      <w:tr w:rsidR="0070524C" w:rsidRPr="00817704" w14:paraId="17701F19" w14:textId="77777777" w:rsidTr="00C106ED">
        <w:tc>
          <w:tcPr>
            <w:tcW w:w="4077" w:type="dxa"/>
            <w:vAlign w:val="center"/>
          </w:tcPr>
          <w:p w14:paraId="6FF5D76C" w14:textId="77777777" w:rsidR="0070524C" w:rsidRPr="00817704" w:rsidRDefault="0070524C" w:rsidP="00832610">
            <w:pPr>
              <w:keepNext/>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14:paraId="4556365B" w14:textId="77777777" w:rsidR="0070524C" w:rsidRPr="0070524C" w:rsidRDefault="0070524C" w:rsidP="00832610">
            <w:pPr>
              <w:keepNext/>
              <w:tabs>
                <w:tab w:val="left" w:pos="1665"/>
              </w:tabs>
              <w:spacing w:before="80" w:after="80"/>
              <w:rPr>
                <w:rFonts w:ascii="Arial" w:hAnsi="Arial" w:cs="Arial"/>
                <w:sz w:val="24"/>
                <w:szCs w:val="24"/>
                <w:lang w:val="en-NZ"/>
              </w:rPr>
            </w:pPr>
            <w:r w:rsidRPr="0070524C">
              <w:rPr>
                <w:rFonts w:ascii="Arial" w:hAnsi="Arial" w:cs="Arial"/>
                <w:sz w:val="24"/>
                <w:szCs w:val="24"/>
                <w:lang w:val="en-NZ"/>
              </w:rPr>
              <w:t>Direct a drama performance</w:t>
            </w:r>
          </w:p>
        </w:tc>
      </w:tr>
      <w:tr w:rsidR="0070524C" w:rsidRPr="00817704" w14:paraId="0CA4FD73" w14:textId="77777777" w:rsidTr="00C106ED">
        <w:tc>
          <w:tcPr>
            <w:tcW w:w="4077" w:type="dxa"/>
            <w:vAlign w:val="center"/>
          </w:tcPr>
          <w:p w14:paraId="4365B3FC" w14:textId="77777777" w:rsidR="0070524C" w:rsidRPr="00817704" w:rsidRDefault="0070524C" w:rsidP="00832610">
            <w:pPr>
              <w:keepNext/>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14:paraId="2FB6A357" w14:textId="77777777" w:rsidR="0070524C" w:rsidRPr="00817704" w:rsidRDefault="00962DA9" w:rsidP="00832610">
            <w:pPr>
              <w:keepNext/>
              <w:tabs>
                <w:tab w:val="left" w:pos="1665"/>
              </w:tabs>
              <w:spacing w:before="80" w:after="80"/>
              <w:rPr>
                <w:rFonts w:ascii="Arial" w:hAnsi="Arial" w:cs="Arial"/>
                <w:sz w:val="24"/>
                <w:szCs w:val="24"/>
              </w:rPr>
            </w:pPr>
            <w:r>
              <w:rPr>
                <w:rFonts w:ascii="Arial" w:hAnsi="Arial" w:cs="Arial"/>
                <w:sz w:val="24"/>
                <w:szCs w:val="24"/>
              </w:rPr>
              <w:t>5</w:t>
            </w:r>
          </w:p>
        </w:tc>
      </w:tr>
      <w:tr w:rsidR="0070524C" w:rsidRPr="00817704" w14:paraId="39A8915B" w14:textId="77777777" w:rsidTr="00C106ED">
        <w:tc>
          <w:tcPr>
            <w:tcW w:w="4077" w:type="dxa"/>
            <w:vAlign w:val="center"/>
          </w:tcPr>
          <w:p w14:paraId="309BEB23" w14:textId="77777777" w:rsidR="0070524C" w:rsidRPr="00817704" w:rsidRDefault="0070524C" w:rsidP="00832610">
            <w:pPr>
              <w:keepNext/>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14:paraId="689866B1" w14:textId="77777777" w:rsidR="0070524C" w:rsidRPr="00817704" w:rsidRDefault="0070524C" w:rsidP="00832610">
            <w:pPr>
              <w:keepNext/>
              <w:tabs>
                <w:tab w:val="left" w:pos="1665"/>
              </w:tabs>
              <w:spacing w:before="80" w:after="80"/>
              <w:rPr>
                <w:rFonts w:ascii="Arial" w:hAnsi="Arial" w:cs="Arial"/>
                <w:sz w:val="24"/>
                <w:szCs w:val="24"/>
              </w:rPr>
            </w:pPr>
            <w:r w:rsidRPr="00817704">
              <w:rPr>
                <w:rFonts w:ascii="Arial" w:hAnsi="Arial" w:cs="Arial"/>
                <w:sz w:val="24"/>
                <w:szCs w:val="24"/>
              </w:rPr>
              <w:t>1</w:t>
            </w:r>
          </w:p>
        </w:tc>
      </w:tr>
    </w:tbl>
    <w:p w14:paraId="12DD2FF8" w14:textId="77777777" w:rsidR="0070524C" w:rsidRDefault="0070524C" w:rsidP="00832610">
      <w:pPr>
        <w:keepNext/>
        <w:tabs>
          <w:tab w:val="left" w:pos="1665"/>
        </w:tabs>
        <w:rPr>
          <w:rFonts w:ascii="Arial" w:hAnsi="Arial" w:cs="Arial"/>
          <w:sz w:val="24"/>
          <w:szCs w:val="24"/>
        </w:rPr>
      </w:pPr>
    </w:p>
    <w:p w14:paraId="4A8603C0" w14:textId="77777777" w:rsidR="009500EC" w:rsidRDefault="0070524C" w:rsidP="00B22E1F">
      <w:pPr>
        <w:tabs>
          <w:tab w:val="left" w:pos="1665"/>
        </w:tabs>
        <w:rPr>
          <w:rFonts w:ascii="Arial" w:hAnsi="Arial" w:cs="Arial"/>
          <w:sz w:val="24"/>
          <w:szCs w:val="24"/>
        </w:rPr>
      </w:pPr>
      <w:r>
        <w:rPr>
          <w:rFonts w:ascii="Arial" w:hAnsi="Arial" w:cs="Arial"/>
          <w:sz w:val="24"/>
          <w:szCs w:val="24"/>
        </w:rPr>
        <w:t xml:space="preserve">It is not appropriate for a student to direct themselves as an actor or </w:t>
      </w:r>
      <w:r w:rsidR="00962DA9">
        <w:rPr>
          <w:rFonts w:ascii="Arial" w:hAnsi="Arial" w:cs="Arial"/>
          <w:sz w:val="24"/>
          <w:szCs w:val="24"/>
        </w:rPr>
        <w:t xml:space="preserve">use </w:t>
      </w:r>
      <w:r>
        <w:rPr>
          <w:rFonts w:ascii="Arial" w:hAnsi="Arial" w:cs="Arial"/>
          <w:sz w:val="24"/>
          <w:szCs w:val="24"/>
        </w:rPr>
        <w:t>work that they have devised.</w:t>
      </w:r>
    </w:p>
    <w:p w14:paraId="124AC19B" w14:textId="77777777" w:rsidR="0070524C" w:rsidRDefault="0070524C" w:rsidP="0070524C">
      <w:pPr>
        <w:tabs>
          <w:tab w:val="left" w:pos="924"/>
        </w:tabs>
        <w:suppressAutoHyphens w:val="0"/>
        <w:rPr>
          <w:rFonts w:ascii="Arial" w:hAnsi="Arial" w:cs="Arial"/>
          <w:i/>
          <w:color w:val="000000"/>
          <w:sz w:val="24"/>
          <w:szCs w:val="24"/>
        </w:rPr>
      </w:pPr>
    </w:p>
    <w:p w14:paraId="58F21D84" w14:textId="77777777" w:rsidR="00875AF2" w:rsidRPr="0070524C" w:rsidRDefault="00C04730" w:rsidP="0070524C">
      <w:pPr>
        <w:keepNext/>
        <w:keepLines/>
        <w:suppressAutoHyphens w:val="0"/>
        <w:rPr>
          <w:rFonts w:ascii="Arial" w:hAnsi="Arial" w:cs="Arial"/>
          <w:color w:val="000000"/>
          <w:sz w:val="24"/>
          <w:szCs w:val="24"/>
        </w:rPr>
      </w:pPr>
      <w:r>
        <w:rPr>
          <w:rFonts w:ascii="Arial" w:hAnsi="Arial" w:cs="Arial"/>
          <w:color w:val="000000"/>
          <w:sz w:val="24"/>
          <w:szCs w:val="24"/>
        </w:rPr>
        <w:t xml:space="preserve">In </w:t>
      </w:r>
      <w:r w:rsidR="0070524C">
        <w:rPr>
          <w:rFonts w:ascii="Arial" w:hAnsi="Arial" w:cs="Arial"/>
          <w:color w:val="000000"/>
          <w:sz w:val="24"/>
          <w:szCs w:val="24"/>
        </w:rPr>
        <w:t>directing</w:t>
      </w:r>
      <w:r>
        <w:rPr>
          <w:rFonts w:ascii="Arial" w:hAnsi="Arial" w:cs="Arial"/>
          <w:color w:val="000000"/>
          <w:sz w:val="24"/>
          <w:szCs w:val="24"/>
        </w:rPr>
        <w:t xml:space="preserve"> the drama,</w:t>
      </w:r>
      <w:r w:rsidR="0070524C">
        <w:rPr>
          <w:rFonts w:ascii="Arial" w:hAnsi="Arial" w:cs="Arial"/>
          <w:color w:val="000000"/>
          <w:sz w:val="24"/>
          <w:szCs w:val="24"/>
        </w:rPr>
        <w:t xml:space="preserve"> the student is expected, where appropriate</w:t>
      </w:r>
      <w:r w:rsidR="00C106ED">
        <w:rPr>
          <w:rFonts w:ascii="Arial" w:hAnsi="Arial" w:cs="Arial"/>
          <w:color w:val="000000"/>
          <w:sz w:val="24"/>
          <w:szCs w:val="24"/>
        </w:rPr>
        <w:t>,</w:t>
      </w:r>
      <w:r w:rsidR="0070524C">
        <w:rPr>
          <w:rFonts w:ascii="Arial" w:hAnsi="Arial" w:cs="Arial"/>
          <w:color w:val="000000"/>
          <w:sz w:val="24"/>
          <w:szCs w:val="24"/>
        </w:rPr>
        <w:t xml:space="preserve"> </w:t>
      </w:r>
      <w:r w:rsidR="00C106ED">
        <w:rPr>
          <w:rFonts w:ascii="Arial" w:hAnsi="Arial" w:cs="Arial"/>
          <w:color w:val="000000"/>
          <w:sz w:val="24"/>
          <w:szCs w:val="24"/>
        </w:rPr>
        <w:t>to be responsible for:</w:t>
      </w:r>
    </w:p>
    <w:p w14:paraId="5B63325C" w14:textId="77777777" w:rsidR="0094551B" w:rsidRPr="004C4591" w:rsidRDefault="0094551B"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researching and investigati</w:t>
      </w:r>
      <w:r w:rsidR="00962DA9" w:rsidRPr="004C4591">
        <w:rPr>
          <w:rFonts w:ascii="Arial" w:hAnsi="Arial" w:cs="Arial"/>
          <w:sz w:val="24"/>
          <w:szCs w:val="24"/>
          <w:lang w:val="en-NZ"/>
        </w:rPr>
        <w:t>ng the background of the script</w:t>
      </w:r>
      <w:r w:rsidRPr="004C4591">
        <w:rPr>
          <w:rFonts w:ascii="Arial" w:hAnsi="Arial" w:cs="Arial"/>
          <w:sz w:val="24"/>
          <w:szCs w:val="24"/>
          <w:lang w:val="en-NZ"/>
        </w:rPr>
        <w:t xml:space="preserve"> </w:t>
      </w:r>
    </w:p>
    <w:p w14:paraId="078FD25C" w14:textId="77777777" w:rsidR="0094551B" w:rsidRPr="004C4591" w:rsidRDefault="0094551B"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identifying technologies required: lighting, sound, set, staging, props</w:t>
      </w:r>
    </w:p>
    <w:p w14:paraId="3385CC38" w14:textId="77777777" w:rsidR="00031AC5" w:rsidRPr="004C4591" w:rsidRDefault="00031AC5"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analysing text for production</w:t>
      </w:r>
    </w:p>
    <w:p w14:paraId="2EF84E0C" w14:textId="77777777" w:rsidR="0094551B" w:rsidRPr="004C4591" w:rsidRDefault="0094551B"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 xml:space="preserve">casting of actors </w:t>
      </w:r>
    </w:p>
    <w:p w14:paraId="06D6E3B3" w14:textId="77777777" w:rsidR="0094551B" w:rsidRPr="004C4591" w:rsidRDefault="00031AC5"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 xml:space="preserve">selecting </w:t>
      </w:r>
      <w:r w:rsidR="0094551B" w:rsidRPr="004C4591">
        <w:rPr>
          <w:rFonts w:ascii="Arial" w:hAnsi="Arial" w:cs="Arial"/>
          <w:sz w:val="24"/>
          <w:szCs w:val="24"/>
          <w:lang w:val="en-NZ"/>
        </w:rPr>
        <w:t>the production and/or technical team</w:t>
      </w:r>
    </w:p>
    <w:p w14:paraId="7CEA0C7C" w14:textId="77777777" w:rsidR="00C04730" w:rsidRPr="004C4591" w:rsidRDefault="00031AC5"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creating production schedules and rehearsing</w:t>
      </w:r>
    </w:p>
    <w:p w14:paraId="39EDF5AC" w14:textId="77777777" w:rsidR="00C04730" w:rsidRPr="004C4591" w:rsidRDefault="00C04730"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fostering a positive and co-operative working environ</w:t>
      </w:r>
      <w:r w:rsidR="00962DA9" w:rsidRPr="004C4591">
        <w:rPr>
          <w:rFonts w:ascii="Arial" w:hAnsi="Arial" w:cs="Arial"/>
          <w:sz w:val="24"/>
          <w:szCs w:val="24"/>
          <w:lang w:val="en-NZ"/>
        </w:rPr>
        <w:t>ment to enable the potential of</w:t>
      </w:r>
      <w:r w:rsidR="008223BA" w:rsidRPr="004C4591">
        <w:rPr>
          <w:rFonts w:ascii="Arial" w:hAnsi="Arial" w:cs="Arial"/>
          <w:sz w:val="24"/>
          <w:szCs w:val="24"/>
          <w:lang w:val="en-NZ"/>
        </w:rPr>
        <w:t xml:space="preserve"> </w:t>
      </w:r>
      <w:r w:rsidRPr="004C4591">
        <w:rPr>
          <w:rFonts w:ascii="Arial" w:hAnsi="Arial" w:cs="Arial"/>
          <w:sz w:val="24"/>
          <w:szCs w:val="24"/>
          <w:lang w:val="en-NZ"/>
        </w:rPr>
        <w:t>the drama perf</w:t>
      </w:r>
      <w:r w:rsidR="005875B4" w:rsidRPr="004C4591">
        <w:rPr>
          <w:rFonts w:ascii="Arial" w:hAnsi="Arial" w:cs="Arial"/>
          <w:sz w:val="24"/>
          <w:szCs w:val="24"/>
          <w:lang w:val="en-NZ"/>
        </w:rPr>
        <w:t>ormance to be realised</w:t>
      </w:r>
    </w:p>
    <w:p w14:paraId="78F68E70" w14:textId="77777777" w:rsidR="0094551B" w:rsidRPr="004C4591" w:rsidRDefault="0094551B"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introducing the text to the cast</w:t>
      </w:r>
    </w:p>
    <w:p w14:paraId="25C35F6B" w14:textId="77777777" w:rsidR="00875AF2" w:rsidRPr="004C4591" w:rsidRDefault="00875AF2"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introducing own concept for the drama performance to the cast and production and/or technical team</w:t>
      </w:r>
    </w:p>
    <w:p w14:paraId="533041BE" w14:textId="77777777" w:rsidR="0094551B" w:rsidRPr="004C4591" w:rsidRDefault="0094551B"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annotating the text to</w:t>
      </w:r>
      <w:r w:rsidR="008223BA" w:rsidRPr="004C4591">
        <w:rPr>
          <w:rFonts w:ascii="Arial" w:hAnsi="Arial" w:cs="Arial"/>
          <w:sz w:val="24"/>
          <w:szCs w:val="24"/>
          <w:lang w:val="en-NZ"/>
        </w:rPr>
        <w:t xml:space="preserve"> support the production concept</w:t>
      </w:r>
    </w:p>
    <w:p w14:paraId="7D5706DD" w14:textId="77777777" w:rsidR="00875AF2" w:rsidRPr="004C4591" w:rsidRDefault="00875AF2"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facilita</w:t>
      </w:r>
      <w:r w:rsidR="00031AC5" w:rsidRPr="004C4591">
        <w:rPr>
          <w:rFonts w:ascii="Arial" w:hAnsi="Arial" w:cs="Arial"/>
          <w:sz w:val="24"/>
          <w:szCs w:val="24"/>
          <w:lang w:val="en-NZ"/>
        </w:rPr>
        <w:t>ting the blocking, development of the role</w:t>
      </w:r>
      <w:r w:rsidRPr="004C4591">
        <w:rPr>
          <w:rFonts w:ascii="Arial" w:hAnsi="Arial" w:cs="Arial"/>
          <w:sz w:val="24"/>
          <w:szCs w:val="24"/>
          <w:lang w:val="en-NZ"/>
        </w:rPr>
        <w:t>s</w:t>
      </w:r>
      <w:r w:rsidR="00031AC5" w:rsidRPr="004C4591">
        <w:rPr>
          <w:rFonts w:ascii="Arial" w:hAnsi="Arial" w:cs="Arial"/>
          <w:sz w:val="24"/>
          <w:szCs w:val="24"/>
          <w:lang w:val="en-NZ"/>
        </w:rPr>
        <w:t xml:space="preserve"> and dramatic action</w:t>
      </w:r>
    </w:p>
    <w:p w14:paraId="0EAF3B42" w14:textId="77777777" w:rsidR="00875AF2" w:rsidRPr="004C4591" w:rsidRDefault="00031AC5"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detailing</w:t>
      </w:r>
      <w:r w:rsidR="00875AF2" w:rsidRPr="004C4591">
        <w:rPr>
          <w:rFonts w:ascii="Arial" w:hAnsi="Arial" w:cs="Arial"/>
          <w:sz w:val="24"/>
          <w:szCs w:val="24"/>
          <w:lang w:val="en-NZ"/>
        </w:rPr>
        <w:t xml:space="preserve"> lighting and sound</w:t>
      </w:r>
      <w:r w:rsidR="0094551B" w:rsidRPr="004C4591">
        <w:rPr>
          <w:rFonts w:ascii="Arial" w:hAnsi="Arial" w:cs="Arial"/>
          <w:sz w:val="24"/>
          <w:szCs w:val="24"/>
          <w:lang w:val="en-NZ"/>
        </w:rPr>
        <w:t>, prop, costume, and stage design requirements</w:t>
      </w:r>
    </w:p>
    <w:p w14:paraId="738106E6" w14:textId="77777777" w:rsidR="00875AF2" w:rsidRPr="004C4591" w:rsidRDefault="00031AC5"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conducting rehearsals including</w:t>
      </w:r>
      <w:r w:rsidR="00875AF2" w:rsidRPr="004C4591">
        <w:rPr>
          <w:rFonts w:ascii="Arial" w:hAnsi="Arial" w:cs="Arial"/>
          <w:sz w:val="24"/>
          <w:szCs w:val="24"/>
          <w:lang w:val="en-NZ"/>
        </w:rPr>
        <w:t xml:space="preserve"> technical, dress, final dress </w:t>
      </w:r>
    </w:p>
    <w:p w14:paraId="37F2A10A" w14:textId="77777777" w:rsidR="0094551B" w:rsidRPr="004C4591" w:rsidRDefault="0094551B" w:rsidP="004C4591">
      <w:pPr>
        <w:numPr>
          <w:ilvl w:val="0"/>
          <w:numId w:val="2"/>
        </w:numPr>
        <w:suppressAutoHyphens w:val="0"/>
        <w:rPr>
          <w:rFonts w:ascii="Arial" w:hAnsi="Arial" w:cs="Arial"/>
          <w:sz w:val="24"/>
          <w:szCs w:val="24"/>
          <w:lang w:val="en-NZ"/>
        </w:rPr>
      </w:pPr>
      <w:r w:rsidRPr="004C4591">
        <w:rPr>
          <w:rFonts w:ascii="Arial" w:hAnsi="Arial" w:cs="Arial"/>
          <w:sz w:val="24"/>
          <w:szCs w:val="24"/>
          <w:lang w:val="en-NZ"/>
        </w:rPr>
        <w:t>having</w:t>
      </w:r>
      <w:r w:rsidR="00031AC5" w:rsidRPr="004C4591">
        <w:rPr>
          <w:rFonts w:ascii="Arial" w:hAnsi="Arial" w:cs="Arial"/>
          <w:sz w:val="24"/>
          <w:szCs w:val="24"/>
          <w:lang w:val="en-NZ"/>
        </w:rPr>
        <w:t xml:space="preserve"> the</w:t>
      </w:r>
      <w:r w:rsidRPr="004C4591">
        <w:rPr>
          <w:rFonts w:ascii="Arial" w:hAnsi="Arial" w:cs="Arial"/>
          <w:sz w:val="24"/>
          <w:szCs w:val="24"/>
          <w:lang w:val="en-NZ"/>
        </w:rPr>
        <w:t xml:space="preserve"> cast perform the drama</w:t>
      </w:r>
      <w:r w:rsidR="00C04730" w:rsidRPr="004C4591">
        <w:rPr>
          <w:rFonts w:ascii="Arial" w:hAnsi="Arial" w:cs="Arial"/>
          <w:sz w:val="24"/>
          <w:szCs w:val="24"/>
          <w:lang w:val="en-NZ"/>
        </w:rPr>
        <w:t xml:space="preserve"> for a live audience</w:t>
      </w:r>
      <w:r w:rsidRPr="004C4591">
        <w:rPr>
          <w:rFonts w:ascii="Arial" w:hAnsi="Arial" w:cs="Arial"/>
          <w:sz w:val="24"/>
          <w:szCs w:val="24"/>
          <w:lang w:val="en-NZ"/>
        </w:rPr>
        <w:t>.</w:t>
      </w:r>
    </w:p>
    <w:p w14:paraId="7218BD4B" w14:textId="77777777" w:rsidR="00C106ED" w:rsidRDefault="00C106ED" w:rsidP="0070524C">
      <w:pPr>
        <w:tabs>
          <w:tab w:val="left" w:pos="924"/>
        </w:tabs>
        <w:suppressAutoHyphens w:val="0"/>
        <w:rPr>
          <w:rFonts w:ascii="Arial" w:hAnsi="Arial" w:cs="Arial"/>
          <w:i/>
          <w:color w:val="000000"/>
          <w:sz w:val="24"/>
          <w:szCs w:val="24"/>
        </w:rPr>
      </w:pPr>
    </w:p>
    <w:p w14:paraId="3A22DD15" w14:textId="77777777" w:rsidR="0070524C" w:rsidRPr="004873B4" w:rsidRDefault="004873B4" w:rsidP="0070524C">
      <w:pPr>
        <w:tabs>
          <w:tab w:val="left" w:pos="1665"/>
        </w:tabs>
        <w:rPr>
          <w:rFonts w:ascii="Arial" w:hAnsi="Arial" w:cs="Arial"/>
          <w:sz w:val="24"/>
          <w:szCs w:val="24"/>
        </w:rPr>
      </w:pPr>
      <w:r w:rsidRPr="004873B4">
        <w:rPr>
          <w:rFonts w:ascii="Arial" w:hAnsi="Arial" w:cs="Arial"/>
          <w:color w:val="000000"/>
          <w:sz w:val="24"/>
          <w:szCs w:val="24"/>
        </w:rPr>
        <w:t xml:space="preserve">Evidence for this standard </w:t>
      </w:r>
      <w:r>
        <w:rPr>
          <w:rFonts w:ascii="Arial" w:hAnsi="Arial" w:cs="Arial"/>
          <w:color w:val="000000"/>
          <w:sz w:val="24"/>
          <w:szCs w:val="24"/>
        </w:rPr>
        <w:t>is</w:t>
      </w:r>
      <w:r w:rsidRPr="004873B4">
        <w:rPr>
          <w:rFonts w:ascii="Arial" w:hAnsi="Arial" w:cs="Arial"/>
          <w:color w:val="000000"/>
          <w:sz w:val="24"/>
          <w:szCs w:val="24"/>
        </w:rPr>
        <w:t xml:space="preserve"> drawn from the working materials, observation of the process and the final performance.  The working materials may include diagrams, notes, bulleted list, charts, sketches, flow diagrams, paragraphs, or any other useful form </w:t>
      </w:r>
      <w:r>
        <w:rPr>
          <w:rFonts w:ascii="Arial" w:hAnsi="Arial" w:cs="Arial"/>
          <w:color w:val="000000"/>
          <w:sz w:val="24"/>
          <w:szCs w:val="24"/>
        </w:rPr>
        <w:t>ie</w:t>
      </w:r>
      <w:r w:rsidRPr="004873B4">
        <w:rPr>
          <w:rFonts w:ascii="Arial" w:hAnsi="Arial" w:cs="Arial"/>
          <w:color w:val="000000"/>
          <w:sz w:val="24"/>
          <w:szCs w:val="24"/>
        </w:rPr>
        <w:t xml:space="preserve"> electron</w:t>
      </w:r>
      <w:r>
        <w:rPr>
          <w:rFonts w:ascii="Arial" w:hAnsi="Arial" w:cs="Arial"/>
          <w:color w:val="000000"/>
          <w:sz w:val="24"/>
          <w:szCs w:val="24"/>
        </w:rPr>
        <w:t>ic and/or paper based format</w:t>
      </w:r>
      <w:r w:rsidRPr="004873B4">
        <w:rPr>
          <w:rFonts w:ascii="Arial" w:hAnsi="Arial" w:cs="Arial"/>
          <w:color w:val="000000"/>
          <w:sz w:val="24"/>
          <w:szCs w:val="24"/>
        </w:rPr>
        <w:t>.</w:t>
      </w:r>
    </w:p>
    <w:p w14:paraId="66884BC3" w14:textId="77777777" w:rsidR="00682812" w:rsidRPr="00A6458D" w:rsidRDefault="00682812" w:rsidP="00B22E1F">
      <w:pPr>
        <w:tabs>
          <w:tab w:val="left" w:pos="1665"/>
        </w:tabs>
        <w:rPr>
          <w:rFonts w:ascii="Arial" w:hAnsi="Arial" w:cs="Arial"/>
          <w:sz w:val="24"/>
          <w:szCs w:val="24"/>
        </w:rPr>
      </w:pPr>
    </w:p>
    <w:sectPr w:rsidR="00682812" w:rsidRPr="00A6458D" w:rsidSect="00196D83">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DFDE" w14:textId="77777777" w:rsidR="00372B92" w:rsidRDefault="00372B92">
      <w:r>
        <w:separator/>
      </w:r>
    </w:p>
  </w:endnote>
  <w:endnote w:type="continuationSeparator" w:id="0">
    <w:p w14:paraId="02A01C31" w14:textId="77777777" w:rsidR="00372B92" w:rsidRDefault="0037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A31F" w14:textId="77777777" w:rsidR="004D083A" w:rsidRDefault="004D083A"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A1C457" w14:textId="77777777" w:rsidR="004D083A" w:rsidRDefault="004D083A"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5084" w14:textId="77777777" w:rsidR="004D083A" w:rsidRDefault="004D083A"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6918">
      <w:rPr>
        <w:rStyle w:val="PageNumber"/>
        <w:noProof/>
      </w:rPr>
      <w:t>6</w:t>
    </w:r>
    <w:r>
      <w:rPr>
        <w:rStyle w:val="PageNumber"/>
      </w:rPr>
      <w:fldChar w:fldCharType="end"/>
    </w:r>
  </w:p>
  <w:p w14:paraId="2FABA0A3" w14:textId="77777777" w:rsidR="004D083A" w:rsidRDefault="00056918" w:rsidP="00B142C7">
    <w:pPr>
      <w:pStyle w:val="Footer"/>
      <w:ind w:right="360"/>
    </w:pPr>
    <w:r>
      <w:t>January 2</w:t>
    </w:r>
    <w:r w:rsidR="005C54A7">
      <w:t>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7A7F" w14:textId="77777777" w:rsidR="008E6CA4" w:rsidRDefault="008E6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A2EDE" w14:textId="77777777" w:rsidR="00372B92" w:rsidRDefault="00372B92">
      <w:r>
        <w:separator/>
      </w:r>
    </w:p>
  </w:footnote>
  <w:footnote w:type="continuationSeparator" w:id="0">
    <w:p w14:paraId="09E2ABFC" w14:textId="77777777" w:rsidR="00372B92" w:rsidRDefault="0037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AEA9" w14:textId="77777777" w:rsidR="004D083A" w:rsidRDefault="00972688">
    <w:pPr>
      <w:pStyle w:val="Header"/>
    </w:pPr>
    <w:r>
      <w:rPr>
        <w:noProof/>
      </w:rPr>
      <w:pict w14:anchorId="3563A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4B39F298">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D591" w14:textId="77777777" w:rsidR="008E6CA4" w:rsidRDefault="008E6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4B4C" w14:textId="77777777" w:rsidR="004D083A" w:rsidRDefault="00972688">
    <w:pPr>
      <w:pStyle w:val="Header"/>
    </w:pPr>
    <w:r>
      <w:rPr>
        <w:noProof/>
      </w:rPr>
      <w:pict w14:anchorId="091C8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25942132">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4"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EC55C7"/>
    <w:multiLevelType w:val="hybridMultilevel"/>
    <w:tmpl w:val="0DD401A6"/>
    <w:lvl w:ilvl="0" w:tplc="3062A816">
      <w:start w:val="1"/>
      <w:numFmt w:val="decimal"/>
      <w:lvlText w:val="%1"/>
      <w:lvlJc w:val="left"/>
      <w:pPr>
        <w:ind w:left="1080" w:hanging="360"/>
      </w:pPr>
      <w:rPr>
        <w:rFonts w:cs="Times New Roman" w:hint="default"/>
      </w:rPr>
    </w:lvl>
    <w:lvl w:ilvl="1" w:tplc="49D6E52E">
      <w:start w:val="1"/>
      <w:numFmt w:val="bullet"/>
      <w:lvlText w:val=""/>
      <w:lvlJc w:val="left"/>
      <w:pPr>
        <w:tabs>
          <w:tab w:val="num" w:pos="1724"/>
        </w:tabs>
        <w:ind w:left="1724" w:hanging="284"/>
      </w:pPr>
      <w:rPr>
        <w:rFonts w:ascii="Symbol" w:hAnsi="Symbol" w:hint="default"/>
      </w:rPr>
    </w:lvl>
    <w:lvl w:ilvl="2" w:tplc="1409001B" w:tentative="1">
      <w:start w:val="1"/>
      <w:numFmt w:val="lowerRoman"/>
      <w:lvlText w:val="%3."/>
      <w:lvlJc w:val="right"/>
      <w:pPr>
        <w:ind w:left="2520" w:hanging="180"/>
      </w:pPr>
      <w:rPr>
        <w:rFonts w:cs="Times New Roman"/>
      </w:rPr>
    </w:lvl>
    <w:lvl w:ilvl="3" w:tplc="1409000F" w:tentative="1">
      <w:start w:val="1"/>
      <w:numFmt w:val="decimal"/>
      <w:lvlText w:val="%4."/>
      <w:lvlJc w:val="left"/>
      <w:pPr>
        <w:ind w:left="3240" w:hanging="360"/>
      </w:pPr>
      <w:rPr>
        <w:rFonts w:cs="Times New Roman"/>
      </w:rPr>
    </w:lvl>
    <w:lvl w:ilvl="4" w:tplc="14090019" w:tentative="1">
      <w:start w:val="1"/>
      <w:numFmt w:val="lowerLetter"/>
      <w:lvlText w:val="%5."/>
      <w:lvlJc w:val="left"/>
      <w:pPr>
        <w:ind w:left="3960" w:hanging="360"/>
      </w:pPr>
      <w:rPr>
        <w:rFonts w:cs="Times New Roman"/>
      </w:rPr>
    </w:lvl>
    <w:lvl w:ilvl="5" w:tplc="1409001B" w:tentative="1">
      <w:start w:val="1"/>
      <w:numFmt w:val="lowerRoman"/>
      <w:lvlText w:val="%6."/>
      <w:lvlJc w:val="right"/>
      <w:pPr>
        <w:ind w:left="4680" w:hanging="180"/>
      </w:pPr>
      <w:rPr>
        <w:rFonts w:cs="Times New Roman"/>
      </w:rPr>
    </w:lvl>
    <w:lvl w:ilvl="6" w:tplc="1409000F" w:tentative="1">
      <w:start w:val="1"/>
      <w:numFmt w:val="decimal"/>
      <w:lvlText w:val="%7."/>
      <w:lvlJc w:val="left"/>
      <w:pPr>
        <w:ind w:left="5400" w:hanging="360"/>
      </w:pPr>
      <w:rPr>
        <w:rFonts w:cs="Times New Roman"/>
      </w:rPr>
    </w:lvl>
    <w:lvl w:ilvl="7" w:tplc="14090019" w:tentative="1">
      <w:start w:val="1"/>
      <w:numFmt w:val="lowerLetter"/>
      <w:lvlText w:val="%8."/>
      <w:lvlJc w:val="left"/>
      <w:pPr>
        <w:ind w:left="6120" w:hanging="360"/>
      </w:pPr>
      <w:rPr>
        <w:rFonts w:cs="Times New Roman"/>
      </w:rPr>
    </w:lvl>
    <w:lvl w:ilvl="8" w:tplc="1409001B" w:tentative="1">
      <w:start w:val="1"/>
      <w:numFmt w:val="lowerRoman"/>
      <w:lvlText w:val="%9."/>
      <w:lvlJc w:val="right"/>
      <w:pPr>
        <w:ind w:left="6840" w:hanging="180"/>
      </w:pPr>
      <w:rPr>
        <w:rFonts w:cs="Times New Roman"/>
      </w:rPr>
    </w:lvl>
  </w:abstractNum>
  <w:abstractNum w:abstractNumId="7" w15:restartNumberingAfterBreak="0">
    <w:nsid w:val="53F65429"/>
    <w:multiLevelType w:val="hybridMultilevel"/>
    <w:tmpl w:val="3836BE3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7134CC4"/>
    <w:multiLevelType w:val="hybridMultilevel"/>
    <w:tmpl w:val="9A10DA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C073A31"/>
    <w:multiLevelType w:val="hybridMultilevel"/>
    <w:tmpl w:val="3D625C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43E3700"/>
    <w:multiLevelType w:val="multilevel"/>
    <w:tmpl w:val="657E1796"/>
    <w:lvl w:ilvl="0">
      <w:start w:val="1"/>
      <w:numFmt w:val="decimal"/>
      <w:lvlRestart w:val="0"/>
      <w:lvlText w:val="%1"/>
      <w:lvlJc w:val="left"/>
      <w:pPr>
        <w:tabs>
          <w:tab w:val="num" w:pos="567"/>
        </w:tabs>
        <w:ind w:left="567" w:hanging="567"/>
      </w:pPr>
      <w:rPr>
        <w:rFonts w:cs="Times New Roman"/>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17" w:hanging="283"/>
      </w:pPr>
      <w:rPr>
        <w:rFonts w:ascii="Symbol" w:hAnsi="Symbol" w:hint="default"/>
      </w:rPr>
    </w:lvl>
    <w:lvl w:ilvl="3">
      <w:start w:val="1"/>
      <w:numFmt w:val="lowerRoman"/>
      <w:lvlText w:val="%4"/>
      <w:lvlJc w:val="left"/>
      <w:pPr>
        <w:tabs>
          <w:tab w:val="num" w:pos="1854"/>
        </w:tabs>
        <w:ind w:left="1417" w:hanging="283"/>
      </w:pPr>
      <w:rPr>
        <w:rFonts w:cs="Times New Roman"/>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1"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940523531">
    <w:abstractNumId w:val="1"/>
  </w:num>
  <w:num w:numId="2" w16cid:durableId="1995258385">
    <w:abstractNumId w:val="9"/>
  </w:num>
  <w:num w:numId="3" w16cid:durableId="1302416985">
    <w:abstractNumId w:val="8"/>
  </w:num>
  <w:num w:numId="4" w16cid:durableId="65692717">
    <w:abstractNumId w:val="7"/>
  </w:num>
  <w:num w:numId="5" w16cid:durableId="1308247476">
    <w:abstractNumId w:val="10"/>
  </w:num>
  <w:num w:numId="6" w16cid:durableId="1056053684">
    <w:abstractNumId w:val="6"/>
  </w:num>
  <w:num w:numId="7" w16cid:durableId="9955724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3116649">
    <w:abstractNumId w:val="2"/>
  </w:num>
  <w:num w:numId="9" w16cid:durableId="1068914606">
    <w:abstractNumId w:val="4"/>
  </w:num>
  <w:num w:numId="10" w16cid:durableId="1847480940">
    <w:abstractNumId w:val="5"/>
  </w:num>
  <w:num w:numId="11" w16cid:durableId="105227222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914"/>
    <w:rsid w:val="0000737C"/>
    <w:rsid w:val="00013B3F"/>
    <w:rsid w:val="00014386"/>
    <w:rsid w:val="0001707A"/>
    <w:rsid w:val="00030E81"/>
    <w:rsid w:val="00031AC5"/>
    <w:rsid w:val="00032058"/>
    <w:rsid w:val="00041A0F"/>
    <w:rsid w:val="00056918"/>
    <w:rsid w:val="00066556"/>
    <w:rsid w:val="00073F62"/>
    <w:rsid w:val="000769DE"/>
    <w:rsid w:val="00077F9F"/>
    <w:rsid w:val="00086B29"/>
    <w:rsid w:val="00087EB2"/>
    <w:rsid w:val="000920EF"/>
    <w:rsid w:val="00092E4A"/>
    <w:rsid w:val="00094834"/>
    <w:rsid w:val="000A1CB9"/>
    <w:rsid w:val="000B529A"/>
    <w:rsid w:val="000B6FF3"/>
    <w:rsid w:val="000C1D63"/>
    <w:rsid w:val="000C5156"/>
    <w:rsid w:val="000C5657"/>
    <w:rsid w:val="000D36C4"/>
    <w:rsid w:val="000D5A08"/>
    <w:rsid w:val="000E705E"/>
    <w:rsid w:val="000F4C39"/>
    <w:rsid w:val="001078AC"/>
    <w:rsid w:val="0011647A"/>
    <w:rsid w:val="00123B89"/>
    <w:rsid w:val="001256A8"/>
    <w:rsid w:val="001265D6"/>
    <w:rsid w:val="001320F9"/>
    <w:rsid w:val="00135EC8"/>
    <w:rsid w:val="001475C9"/>
    <w:rsid w:val="00174D5C"/>
    <w:rsid w:val="00176759"/>
    <w:rsid w:val="0018695D"/>
    <w:rsid w:val="00190DC3"/>
    <w:rsid w:val="00196D83"/>
    <w:rsid w:val="001B018F"/>
    <w:rsid w:val="001B7BDF"/>
    <w:rsid w:val="001C2E8B"/>
    <w:rsid w:val="001D2481"/>
    <w:rsid w:val="001E42C9"/>
    <w:rsid w:val="001E5479"/>
    <w:rsid w:val="001F1C15"/>
    <w:rsid w:val="001F4747"/>
    <w:rsid w:val="0020094D"/>
    <w:rsid w:val="00210F9D"/>
    <w:rsid w:val="002110F9"/>
    <w:rsid w:val="0021349E"/>
    <w:rsid w:val="00213E71"/>
    <w:rsid w:val="002320F2"/>
    <w:rsid w:val="00237910"/>
    <w:rsid w:val="00242F49"/>
    <w:rsid w:val="00244533"/>
    <w:rsid w:val="002563CA"/>
    <w:rsid w:val="002565E0"/>
    <w:rsid w:val="002657C0"/>
    <w:rsid w:val="00265D5E"/>
    <w:rsid w:val="0026622D"/>
    <w:rsid w:val="0027002D"/>
    <w:rsid w:val="002733AC"/>
    <w:rsid w:val="00274F72"/>
    <w:rsid w:val="00280295"/>
    <w:rsid w:val="002859D3"/>
    <w:rsid w:val="002C2EB5"/>
    <w:rsid w:val="002C52A7"/>
    <w:rsid w:val="002D681E"/>
    <w:rsid w:val="002E3DDE"/>
    <w:rsid w:val="00305F80"/>
    <w:rsid w:val="00314E50"/>
    <w:rsid w:val="00334196"/>
    <w:rsid w:val="003423D1"/>
    <w:rsid w:val="003428C2"/>
    <w:rsid w:val="00355883"/>
    <w:rsid w:val="00363FEA"/>
    <w:rsid w:val="00365CA6"/>
    <w:rsid w:val="00367C76"/>
    <w:rsid w:val="00372B92"/>
    <w:rsid w:val="00387507"/>
    <w:rsid w:val="003B13AB"/>
    <w:rsid w:val="003B3CEC"/>
    <w:rsid w:val="003B7D11"/>
    <w:rsid w:val="003C5F87"/>
    <w:rsid w:val="003E4FF3"/>
    <w:rsid w:val="003F1C96"/>
    <w:rsid w:val="003F3D27"/>
    <w:rsid w:val="00400DB4"/>
    <w:rsid w:val="00402569"/>
    <w:rsid w:val="00406AC3"/>
    <w:rsid w:val="00412A90"/>
    <w:rsid w:val="00416429"/>
    <w:rsid w:val="00417EA4"/>
    <w:rsid w:val="00417F8B"/>
    <w:rsid w:val="004260C6"/>
    <w:rsid w:val="004347FB"/>
    <w:rsid w:val="00436454"/>
    <w:rsid w:val="0044382F"/>
    <w:rsid w:val="0044485A"/>
    <w:rsid w:val="00451765"/>
    <w:rsid w:val="00452AEA"/>
    <w:rsid w:val="00464D41"/>
    <w:rsid w:val="004700AF"/>
    <w:rsid w:val="004706DB"/>
    <w:rsid w:val="00485306"/>
    <w:rsid w:val="004873B4"/>
    <w:rsid w:val="00487D15"/>
    <w:rsid w:val="004974B9"/>
    <w:rsid w:val="004A1E44"/>
    <w:rsid w:val="004A4D7E"/>
    <w:rsid w:val="004B1428"/>
    <w:rsid w:val="004B3CF6"/>
    <w:rsid w:val="004B46FA"/>
    <w:rsid w:val="004C4591"/>
    <w:rsid w:val="004C47AF"/>
    <w:rsid w:val="004C7BFB"/>
    <w:rsid w:val="004C7F06"/>
    <w:rsid w:val="004D083A"/>
    <w:rsid w:val="004D0C3E"/>
    <w:rsid w:val="004E1961"/>
    <w:rsid w:val="004E45F8"/>
    <w:rsid w:val="004F074B"/>
    <w:rsid w:val="004F4AD0"/>
    <w:rsid w:val="00502120"/>
    <w:rsid w:val="00507A10"/>
    <w:rsid w:val="00512574"/>
    <w:rsid w:val="005147D6"/>
    <w:rsid w:val="005271DE"/>
    <w:rsid w:val="00531E49"/>
    <w:rsid w:val="0053732B"/>
    <w:rsid w:val="00544FCE"/>
    <w:rsid w:val="0054677A"/>
    <w:rsid w:val="00551149"/>
    <w:rsid w:val="00557512"/>
    <w:rsid w:val="00573EE7"/>
    <w:rsid w:val="00574F3E"/>
    <w:rsid w:val="00577325"/>
    <w:rsid w:val="00580E30"/>
    <w:rsid w:val="00584B74"/>
    <w:rsid w:val="005875B4"/>
    <w:rsid w:val="00593522"/>
    <w:rsid w:val="005B1BDE"/>
    <w:rsid w:val="005B75B0"/>
    <w:rsid w:val="005C54A7"/>
    <w:rsid w:val="005C76E2"/>
    <w:rsid w:val="005D4352"/>
    <w:rsid w:val="005E0608"/>
    <w:rsid w:val="0060315C"/>
    <w:rsid w:val="006131DD"/>
    <w:rsid w:val="00613C78"/>
    <w:rsid w:val="00620235"/>
    <w:rsid w:val="00624661"/>
    <w:rsid w:val="006349C3"/>
    <w:rsid w:val="00637EC4"/>
    <w:rsid w:val="006524DC"/>
    <w:rsid w:val="00674EA3"/>
    <w:rsid w:val="0068189E"/>
    <w:rsid w:val="00682812"/>
    <w:rsid w:val="006848B4"/>
    <w:rsid w:val="00687E7F"/>
    <w:rsid w:val="00690531"/>
    <w:rsid w:val="006952BA"/>
    <w:rsid w:val="0069754B"/>
    <w:rsid w:val="006A2CFD"/>
    <w:rsid w:val="006A48BB"/>
    <w:rsid w:val="006B0F02"/>
    <w:rsid w:val="006B2AA2"/>
    <w:rsid w:val="006B3F7E"/>
    <w:rsid w:val="006B6BF6"/>
    <w:rsid w:val="006C3C53"/>
    <w:rsid w:val="006C47B3"/>
    <w:rsid w:val="006C7E4F"/>
    <w:rsid w:val="006D0D3C"/>
    <w:rsid w:val="006D0F65"/>
    <w:rsid w:val="006D6875"/>
    <w:rsid w:val="006F77AD"/>
    <w:rsid w:val="0070524C"/>
    <w:rsid w:val="00705DAF"/>
    <w:rsid w:val="00734884"/>
    <w:rsid w:val="0074193F"/>
    <w:rsid w:val="0074550F"/>
    <w:rsid w:val="00764AA1"/>
    <w:rsid w:val="00766924"/>
    <w:rsid w:val="0076744E"/>
    <w:rsid w:val="00781CC7"/>
    <w:rsid w:val="00791484"/>
    <w:rsid w:val="0079659B"/>
    <w:rsid w:val="007A2156"/>
    <w:rsid w:val="007B1B86"/>
    <w:rsid w:val="007B5503"/>
    <w:rsid w:val="007B6914"/>
    <w:rsid w:val="007D7A9A"/>
    <w:rsid w:val="007E40B8"/>
    <w:rsid w:val="007E7463"/>
    <w:rsid w:val="008110B2"/>
    <w:rsid w:val="00817704"/>
    <w:rsid w:val="00817DE7"/>
    <w:rsid w:val="008223BA"/>
    <w:rsid w:val="00827979"/>
    <w:rsid w:val="00832610"/>
    <w:rsid w:val="00841BB9"/>
    <w:rsid w:val="0084287B"/>
    <w:rsid w:val="00847CF0"/>
    <w:rsid w:val="008500CA"/>
    <w:rsid w:val="008710FD"/>
    <w:rsid w:val="00871B40"/>
    <w:rsid w:val="00875AF2"/>
    <w:rsid w:val="00882C98"/>
    <w:rsid w:val="008942AF"/>
    <w:rsid w:val="008A366F"/>
    <w:rsid w:val="008A4B11"/>
    <w:rsid w:val="008B1C23"/>
    <w:rsid w:val="008C0AA7"/>
    <w:rsid w:val="008D084C"/>
    <w:rsid w:val="008E6CA4"/>
    <w:rsid w:val="008F5980"/>
    <w:rsid w:val="00903FCB"/>
    <w:rsid w:val="0094551B"/>
    <w:rsid w:val="00947FDE"/>
    <w:rsid w:val="009500EC"/>
    <w:rsid w:val="00954641"/>
    <w:rsid w:val="00954DA1"/>
    <w:rsid w:val="00962DA9"/>
    <w:rsid w:val="00971975"/>
    <w:rsid w:val="00972688"/>
    <w:rsid w:val="009962A3"/>
    <w:rsid w:val="009A01C8"/>
    <w:rsid w:val="009B1A03"/>
    <w:rsid w:val="009C22AC"/>
    <w:rsid w:val="009D176F"/>
    <w:rsid w:val="009F0EB5"/>
    <w:rsid w:val="009F79E0"/>
    <w:rsid w:val="00A27CC8"/>
    <w:rsid w:val="00A4380A"/>
    <w:rsid w:val="00A630AF"/>
    <w:rsid w:val="00A63954"/>
    <w:rsid w:val="00A6458D"/>
    <w:rsid w:val="00A84BD7"/>
    <w:rsid w:val="00A85934"/>
    <w:rsid w:val="00A95FE5"/>
    <w:rsid w:val="00A9607B"/>
    <w:rsid w:val="00AA09C0"/>
    <w:rsid w:val="00AA220E"/>
    <w:rsid w:val="00AA264A"/>
    <w:rsid w:val="00AB3EBC"/>
    <w:rsid w:val="00AB6C3A"/>
    <w:rsid w:val="00AC722F"/>
    <w:rsid w:val="00AD42E2"/>
    <w:rsid w:val="00AD79E5"/>
    <w:rsid w:val="00AE106A"/>
    <w:rsid w:val="00AE51AF"/>
    <w:rsid w:val="00AF35C8"/>
    <w:rsid w:val="00AF6EA5"/>
    <w:rsid w:val="00B0080E"/>
    <w:rsid w:val="00B0676A"/>
    <w:rsid w:val="00B10631"/>
    <w:rsid w:val="00B142C7"/>
    <w:rsid w:val="00B22E1F"/>
    <w:rsid w:val="00B3358B"/>
    <w:rsid w:val="00B406F4"/>
    <w:rsid w:val="00B44FB3"/>
    <w:rsid w:val="00B46B2B"/>
    <w:rsid w:val="00B51860"/>
    <w:rsid w:val="00B529B5"/>
    <w:rsid w:val="00B71DB4"/>
    <w:rsid w:val="00B81904"/>
    <w:rsid w:val="00B86EA2"/>
    <w:rsid w:val="00B878D9"/>
    <w:rsid w:val="00B91C43"/>
    <w:rsid w:val="00BB2161"/>
    <w:rsid w:val="00BB6D06"/>
    <w:rsid w:val="00BC4CBA"/>
    <w:rsid w:val="00BE0996"/>
    <w:rsid w:val="00BE5B66"/>
    <w:rsid w:val="00C02089"/>
    <w:rsid w:val="00C04730"/>
    <w:rsid w:val="00C06357"/>
    <w:rsid w:val="00C07569"/>
    <w:rsid w:val="00C106ED"/>
    <w:rsid w:val="00C413D2"/>
    <w:rsid w:val="00C61F05"/>
    <w:rsid w:val="00C6553E"/>
    <w:rsid w:val="00C67559"/>
    <w:rsid w:val="00C71A93"/>
    <w:rsid w:val="00C72011"/>
    <w:rsid w:val="00C80A45"/>
    <w:rsid w:val="00C80EE0"/>
    <w:rsid w:val="00CC3D06"/>
    <w:rsid w:val="00CE3A9C"/>
    <w:rsid w:val="00CF42EE"/>
    <w:rsid w:val="00D156C2"/>
    <w:rsid w:val="00D269E9"/>
    <w:rsid w:val="00D27A4F"/>
    <w:rsid w:val="00D539A7"/>
    <w:rsid w:val="00D93D38"/>
    <w:rsid w:val="00DA2388"/>
    <w:rsid w:val="00DA6FFA"/>
    <w:rsid w:val="00DC3605"/>
    <w:rsid w:val="00DC7C8A"/>
    <w:rsid w:val="00DD2000"/>
    <w:rsid w:val="00DD6A24"/>
    <w:rsid w:val="00DD6FE9"/>
    <w:rsid w:val="00DE48C1"/>
    <w:rsid w:val="00DE633A"/>
    <w:rsid w:val="00E12777"/>
    <w:rsid w:val="00E128D9"/>
    <w:rsid w:val="00E145A3"/>
    <w:rsid w:val="00E14EAA"/>
    <w:rsid w:val="00E255CF"/>
    <w:rsid w:val="00E31A18"/>
    <w:rsid w:val="00E47667"/>
    <w:rsid w:val="00E47ABD"/>
    <w:rsid w:val="00E7763A"/>
    <w:rsid w:val="00E8115B"/>
    <w:rsid w:val="00E83418"/>
    <w:rsid w:val="00E92700"/>
    <w:rsid w:val="00EA61F5"/>
    <w:rsid w:val="00EA63BA"/>
    <w:rsid w:val="00EC77C5"/>
    <w:rsid w:val="00ED66C4"/>
    <w:rsid w:val="00EE47C1"/>
    <w:rsid w:val="00EE5C2A"/>
    <w:rsid w:val="00EE77EE"/>
    <w:rsid w:val="00F02EE6"/>
    <w:rsid w:val="00F0397F"/>
    <w:rsid w:val="00F104C6"/>
    <w:rsid w:val="00F15C95"/>
    <w:rsid w:val="00F1698D"/>
    <w:rsid w:val="00F30EB2"/>
    <w:rsid w:val="00F3562E"/>
    <w:rsid w:val="00F36464"/>
    <w:rsid w:val="00F412A6"/>
    <w:rsid w:val="00F54F2B"/>
    <w:rsid w:val="00F60882"/>
    <w:rsid w:val="00F61CA1"/>
    <w:rsid w:val="00F65868"/>
    <w:rsid w:val="00F67AF0"/>
    <w:rsid w:val="00F82A07"/>
    <w:rsid w:val="00F9437B"/>
    <w:rsid w:val="00F948FB"/>
    <w:rsid w:val="00F95F70"/>
    <w:rsid w:val="00FA0197"/>
    <w:rsid w:val="00FB775F"/>
    <w:rsid w:val="00FC3233"/>
    <w:rsid w:val="00FD29C0"/>
    <w:rsid w:val="00FF346A"/>
    <w:rsid w:val="00FF7A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ersonName"/>
  <w:smartTagType w:namespaceuri="urn:schemas:contacts" w:name="Sn"/>
  <w:smartTagType w:namespaceuri="urn:schemas:contacts" w:name="GivenName"/>
  <w:shapeDefaults>
    <o:shapedefaults v:ext="edit" spidmax="2051"/>
    <o:shapelayout v:ext="edit">
      <o:idmap v:ext="edit" data="2"/>
    </o:shapelayout>
  </w:shapeDefaults>
  <w:decimalSymbol w:val="."/>
  <w:listSeparator w:val=","/>
  <w14:docId w14:val="6E6350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GB" w:eastAsia="ar-SA"/>
    </w:rPr>
  </w:style>
  <w:style w:type="paragraph" w:styleId="Heading1">
    <w:name w:val="heading 1"/>
    <w:basedOn w:val="Normal"/>
    <w:next w:val="Normal"/>
    <w:qFormat/>
    <w:pPr>
      <w:keepNext/>
      <w:numPr>
        <w:numId w:val="1"/>
      </w:numPr>
      <w:outlineLvl w:val="0"/>
    </w:pPr>
    <w:rPr>
      <w:b/>
      <w:sz w:val="28"/>
    </w:rPr>
  </w:style>
  <w:style w:type="paragraph" w:styleId="Heading2">
    <w:name w:val="heading 2"/>
    <w:basedOn w:val="Normal"/>
    <w:next w:val="Normal"/>
    <w:qFormat/>
    <w:pPr>
      <w:keepNext/>
      <w:numPr>
        <w:ilvl w:val="1"/>
        <w:numId w:val="1"/>
      </w:numPr>
      <w:outlineLvl w:val="1"/>
    </w:pPr>
    <w:rPr>
      <w:rFonts w:ascii="Arial" w:hAnsi="Arial"/>
      <w:b/>
      <w:sz w:val="24"/>
    </w:rPr>
  </w:style>
  <w:style w:type="paragraph" w:styleId="Heading3">
    <w:name w:val="heading 3"/>
    <w:basedOn w:val="Normal"/>
    <w:next w:val="Normal"/>
    <w:qFormat/>
    <w:pPr>
      <w:keepNext/>
      <w:numPr>
        <w:ilvl w:val="2"/>
        <w:numId w:val="1"/>
      </w:numPr>
      <w:outlineLvl w:val="2"/>
    </w:pPr>
    <w:rPr>
      <w:b/>
      <w:sz w:val="32"/>
    </w:rPr>
  </w:style>
  <w:style w:type="paragraph" w:styleId="Heading4">
    <w:name w:val="heading 4"/>
    <w:basedOn w:val="Normal"/>
    <w:next w:val="Normal"/>
    <w:qFormat/>
    <w:pPr>
      <w:keepNext/>
      <w:numPr>
        <w:ilvl w:val="3"/>
        <w:numId w:val="1"/>
      </w:numPr>
      <w:jc w:val="center"/>
      <w:outlineLvl w:val="3"/>
    </w:pPr>
    <w:rPr>
      <w:rFonts w:ascii="Trebuchet MS" w:hAnsi="Trebuchet MS"/>
      <w:b/>
      <w:sz w:val="22"/>
    </w:rPr>
  </w:style>
  <w:style w:type="paragraph" w:styleId="Heading5">
    <w:name w:val="heading 5"/>
    <w:basedOn w:val="Normal"/>
    <w:next w:val="Normal"/>
    <w:qFormat/>
    <w:pPr>
      <w:keepNext/>
      <w:numPr>
        <w:ilvl w:val="4"/>
        <w:numId w:val="1"/>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auto"/>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rPr>
      <w:rFonts w:ascii="Arial" w:hAnsi="Arial"/>
    </w:r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pPr>
      <w:tabs>
        <w:tab w:val="center" w:pos="4153"/>
        <w:tab w:val="right" w:pos="8306"/>
      </w:tabs>
    </w:pPr>
  </w:style>
  <w:style w:type="paragraph" w:styleId="CommentText">
    <w:name w:val="annotation text"/>
    <w:basedOn w:val="Normal"/>
    <w:link w:val="CommentTextChar1"/>
  </w:style>
  <w:style w:type="paragraph" w:styleId="DocumentMap">
    <w:name w:val="Document Map"/>
    <w:basedOn w:val="Normal"/>
    <w:pPr>
      <w:shd w:val="clear" w:color="auto" w:fill="000080"/>
    </w:pPr>
    <w:rPr>
      <w:rFonts w:ascii="Tahoma" w:hAnsi="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733AC"/>
    <w:rPr>
      <w:b/>
      <w:bCs/>
    </w:rPr>
  </w:style>
  <w:style w:type="character" w:customStyle="1" w:styleId="CommentTextChar1">
    <w:name w:val="Comment Text Char1"/>
    <w:link w:val="CommentText"/>
    <w:rsid w:val="002733AC"/>
    <w:rPr>
      <w:lang w:val="en-GB" w:eastAsia="ar-SA"/>
    </w:rPr>
  </w:style>
  <w:style w:type="character" w:customStyle="1" w:styleId="CommentSubjectChar">
    <w:name w:val="Comment Subject Char"/>
    <w:basedOn w:val="CommentTextChar1"/>
    <w:link w:val="CommentSubject"/>
    <w:rsid w:val="002733AC"/>
    <w:rPr>
      <w:lang w:val="en-GB" w:eastAsia="ar-SA"/>
    </w:rPr>
  </w:style>
  <w:style w:type="character" w:customStyle="1" w:styleId="CommentTextChar">
    <w:name w:val="Comment Text Char"/>
    <w:semiHidden/>
    <w:locked/>
    <w:rsid w:val="00574F3E"/>
    <w:rPr>
      <w:rFonts w:ascii="Arial" w:hAnsi="Arial" w:cs="Times New Roman"/>
      <w:lang w:val="x-none" w:eastAsia="en-US"/>
    </w:rPr>
  </w:style>
  <w:style w:type="character" w:customStyle="1" w:styleId="CharChar1">
    <w:name w:val="Char Char1"/>
    <w:semiHidden/>
    <w:rsid w:val="00903FCB"/>
    <w:rPr>
      <w:rFonts w:ascii="Arial" w:eastAsia="Times New Roman" w:hAnsi="Arial"/>
      <w:lang w:eastAsia="en-US"/>
    </w:rPr>
  </w:style>
  <w:style w:type="paragraph" w:styleId="NoSpacing">
    <w:name w:val="No Spacing"/>
    <w:uiPriority w:val="1"/>
    <w:qFormat/>
    <w:rsid w:val="00274F72"/>
    <w:rPr>
      <w:rFonts w:ascii="Calibri" w:eastAsia="Calibri" w:hAnsi="Calibri"/>
      <w:sz w:val="22"/>
      <w:szCs w:val="22"/>
      <w:lang w:eastAsia="en-US"/>
    </w:rPr>
  </w:style>
  <w:style w:type="paragraph" w:styleId="ListParagraph">
    <w:name w:val="List Paragraph"/>
    <w:basedOn w:val="Normal"/>
    <w:uiPriority w:val="34"/>
    <w:qFormat/>
    <w:rsid w:val="000D5A08"/>
    <w:pPr>
      <w:ind w:left="720"/>
      <w:contextualSpacing/>
    </w:pPr>
  </w:style>
  <w:style w:type="paragraph" w:styleId="Revision">
    <w:name w:val="Revision"/>
    <w:hidden/>
    <w:uiPriority w:val="99"/>
    <w:semiHidden/>
    <w:rsid w:val="004974B9"/>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ducation.govt.nz/school/digital-technology/generative-a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2.nzqa.govt.nz/ncea/ncea-for-teachers-and-schools/consent-to-assess-for-secondary-schoo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zqa.govt.nz/providers-partners/assessment-and-moderation-of-standards/assessment-of-standards/generic-resources/authenticity/"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nzqa.govt.nz/ncea/ncea-for-teachers-and-schools/consent-to-assess-for-secondary-school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MoEd-979828997-2567</_dlc_DocId>
    <_dlc_DocIdUrl xmlns="f37f3afa-dda7-4bd8-9f4a-089dec9fcbbe">
      <Url>https://educationgovtnz.sharepoint.com/sites/GRPMoEEXTTP-OCHMigration-NCEATKIchanges/_layouts/15/DocIdRedir.aspx?ID=MoEd-979828997-2567</Url>
      <Description>MoEd-979828997-2567</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E7151-F828-470A-814F-2F35733CB217}">
  <ds:schemaRefs>
    <ds:schemaRef ds:uri="http://purl.org/dc/terms/"/>
    <ds:schemaRef ds:uri="http://purl.org/dc/elements/1.1/"/>
    <ds:schemaRef ds:uri="http://schemas.openxmlformats.org/package/2006/metadata/core-properties"/>
    <ds:schemaRef ds:uri="f37f3afa-dda7-4bd8-9f4a-089dec9fcbbe"/>
    <ds:schemaRef ds:uri="http://schemas.microsoft.com/office/infopath/2007/PartnerControls"/>
    <ds:schemaRef ds:uri="http://schemas.microsoft.com/office/2006/documentManagement/types"/>
    <ds:schemaRef ds:uri="http://purl.org/dc/dcmitype/"/>
    <ds:schemaRef ds:uri="f49eace8-6afc-4619-a87f-23310ef7563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19B5DDF-095C-44B5-B7C7-708A97971777}">
  <ds:schemaRefs>
    <ds:schemaRef ds:uri="http://schemas.microsoft.com/office/2006/metadata/longProperties"/>
  </ds:schemaRefs>
</ds:datastoreItem>
</file>

<file path=customXml/itemProps3.xml><?xml version="1.0" encoding="utf-8"?>
<ds:datastoreItem xmlns:ds="http://schemas.openxmlformats.org/officeDocument/2006/customXml" ds:itemID="{8A1E36F3-9B7B-4EE7-9A1D-379614B65764}">
  <ds:schemaRefs>
    <ds:schemaRef ds:uri="http://schemas.microsoft.com/sharepoint/v3/contenttype/forms"/>
  </ds:schemaRefs>
</ds:datastoreItem>
</file>

<file path=customXml/itemProps4.xml><?xml version="1.0" encoding="utf-8"?>
<ds:datastoreItem xmlns:ds="http://schemas.openxmlformats.org/officeDocument/2006/customXml" ds:itemID="{C3535467-30DE-496D-8C38-5E842DB36E71}">
  <ds:schemaRefs>
    <ds:schemaRef ds:uri="http://schemas.microsoft.com/sharepoint/events"/>
  </ds:schemaRefs>
</ds:datastoreItem>
</file>

<file path=customXml/itemProps5.xml><?xml version="1.0" encoding="utf-8"?>
<ds:datastoreItem xmlns:ds="http://schemas.openxmlformats.org/officeDocument/2006/customXml" ds:itemID="{4E8FF656-0792-47B4-B185-ABB6003D4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3afa-dda7-4bd8-9f4a-089dec9fcbbe"/>
    <ds:schemaRef ds:uri="f49eace8-6afc-4619-a87f-23310ef75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1866</Words>
  <Characters>10637</Characters>
  <Application>Microsoft Office Word</Application>
  <DocSecurity>2</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CharactersWithSpaces>
  <SharedDoc>false</SharedDoc>
  <HLinks>
    <vt:vector size="30" baseType="variant">
      <vt:variant>
        <vt:i4>655428</vt:i4>
      </vt:variant>
      <vt:variant>
        <vt:i4>12</vt:i4>
      </vt:variant>
      <vt:variant>
        <vt:i4>0</vt:i4>
      </vt:variant>
      <vt:variant>
        <vt:i4>5</vt:i4>
      </vt:variant>
      <vt:variant>
        <vt:lpwstr>https://www.education.govt.nz/school/digital-technology/generative-ai</vt:lpwstr>
      </vt:variant>
      <vt:variant>
        <vt:lpwstr/>
      </vt:variant>
      <vt:variant>
        <vt:i4>1966147</vt:i4>
      </vt:variant>
      <vt:variant>
        <vt:i4>9</vt:i4>
      </vt:variant>
      <vt:variant>
        <vt:i4>0</vt:i4>
      </vt:variant>
      <vt:variant>
        <vt:i4>5</vt:i4>
      </vt:variant>
      <vt:variant>
        <vt:lpwstr>https://www2.nzqa.govt.nz/ncea/ncea-for-teachers-and-schools/consent-to-assess-for-secondary-schools/</vt:lpwstr>
      </vt:variant>
      <vt:variant>
        <vt:lpwstr/>
      </vt:variant>
      <vt:variant>
        <vt:i4>7602303</vt:i4>
      </vt:variant>
      <vt:variant>
        <vt:i4>6</vt:i4>
      </vt:variant>
      <vt:variant>
        <vt:i4>0</vt:i4>
      </vt:variant>
      <vt:variant>
        <vt:i4>5</vt:i4>
      </vt:variant>
      <vt:variant>
        <vt:lpwstr>https://www.nzqa.govt.nz/providers-partners/assessment-and-moderation-of-standards/assessment-of-standards/generic-resources/authenticity/</vt:lpwstr>
      </vt:variant>
      <vt:variant>
        <vt:lpwstr/>
      </vt:variant>
      <vt:variant>
        <vt:i4>6488097</vt:i4>
      </vt:variant>
      <vt:variant>
        <vt:i4>3</vt:i4>
      </vt:variant>
      <vt:variant>
        <vt:i4>0</vt:i4>
      </vt:variant>
      <vt:variant>
        <vt:i4>5</vt:i4>
      </vt:variant>
      <vt:variant>
        <vt:lpwstr>https://www.nzqa.govt.nz/providers-partners/approval-accreditation-and-registration/secondary-school-consent-to-assess/</vt:lpwstr>
      </vt:variant>
      <vt:variant>
        <vt:lpwstr/>
      </vt:variant>
      <vt:variant>
        <vt:i4>5898265</vt:i4>
      </vt:variant>
      <vt:variant>
        <vt:i4>0</vt:i4>
      </vt:variant>
      <vt:variant>
        <vt:i4>0</vt:i4>
      </vt:variant>
      <vt:variant>
        <vt:i4>5</vt:i4>
      </vt:variant>
      <vt:variant>
        <vt:lpwstr>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2025-10-22T02:44:00Z</dcterms:created>
  <dcterms:modified xsi:type="dcterms:W3CDTF">2025-10-24T03:34:00Z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2025-10-22T02:44:14Z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b2259d17-1ffe-4028-8e22-f76ed73e3aab</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2506700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_dlc_DocIdItemGuid">
    <vt:lpwstr>f6ec8115-92aa-48f4-841b-7bc66a6ec24e</vt:lpwstr>
  </property>
</Properties>
</file>